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CFFFF"/>
  <w:body>
    <w:p w:rsidR="00667E8F" w:rsidRDefault="00A81408" w:rsidP="006F0ABE">
      <w:r>
        <w:rPr>
          <w:rFonts w:asciiTheme="minorHAnsi" w:hAnsiTheme="minorHAnsi"/>
          <w:b/>
          <w:i/>
          <w:noProof/>
          <w:color w:val="FFFFFF" w:themeColor="background1"/>
          <w:sz w:val="32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D9B5A0" wp14:editId="3119C046">
                <wp:simplePos x="0" y="0"/>
                <wp:positionH relativeFrom="column">
                  <wp:posOffset>-101971</wp:posOffset>
                </wp:positionH>
                <wp:positionV relativeFrom="paragraph">
                  <wp:posOffset>-211152</wp:posOffset>
                </wp:positionV>
                <wp:extent cx="11368585" cy="373888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8585" cy="3738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A4D" w:rsidRPr="00087EEC" w:rsidRDefault="00A81408" w:rsidP="00A8140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C00000"/>
                                <w:sz w:val="72"/>
                                <w:szCs w:val="92"/>
                                <w:lang w:val="ro-RO"/>
                              </w:rPr>
                            </w:pPr>
                            <w:r w:rsidRPr="00087EEC"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C00000"/>
                                <w:sz w:val="72"/>
                                <w:szCs w:val="92"/>
                                <w:lang w:val="ro-RO"/>
                              </w:rPr>
                              <w:t xml:space="preserve">Ziua Internaţională a Conştientizării Autismului </w:t>
                            </w:r>
                          </w:p>
                          <w:p w:rsidR="00A81408" w:rsidRPr="00087EEC" w:rsidRDefault="00A81408" w:rsidP="00A8140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C00000"/>
                                <w:sz w:val="56"/>
                                <w:szCs w:val="96"/>
                                <w:lang w:val="ro-RO"/>
                              </w:rPr>
                            </w:pPr>
                            <w:r w:rsidRPr="00087EEC"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C00000"/>
                                <w:sz w:val="56"/>
                                <w:szCs w:val="96"/>
                                <w:lang w:val="ro-RO"/>
                              </w:rPr>
                              <w:t>2 aprilie 2019</w:t>
                            </w:r>
                          </w:p>
                          <w:p w:rsidR="00016A4D" w:rsidRPr="00087EEC" w:rsidRDefault="00016A4D" w:rsidP="00016A4D">
                            <w:pPr>
                              <w:pStyle w:val="PlainTex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5" w:themeShade="BF"/>
                                <w:sz w:val="96"/>
                                <w:szCs w:val="80"/>
                                <w:lang w:val="fr-FR"/>
                              </w:rPr>
                            </w:pPr>
                            <w:proofErr w:type="spellStart"/>
                            <w:r w:rsidRPr="00087EE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5" w:themeShade="BF"/>
                                <w:sz w:val="96"/>
                                <w:szCs w:val="80"/>
                                <w:lang w:val="fr-FR"/>
                              </w:rPr>
                              <w:t>Să</w:t>
                            </w:r>
                            <w:proofErr w:type="spellEnd"/>
                            <w:r w:rsidRPr="00087EE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5" w:themeShade="BF"/>
                                <w:sz w:val="96"/>
                                <w:szCs w:val="8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087EE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5" w:themeShade="BF"/>
                                <w:sz w:val="96"/>
                                <w:szCs w:val="80"/>
                                <w:lang w:val="fr-FR"/>
                              </w:rPr>
                              <w:t>înțelegem</w:t>
                            </w:r>
                            <w:proofErr w:type="spellEnd"/>
                            <w:r w:rsidRPr="00087EE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5" w:themeShade="BF"/>
                                <w:sz w:val="96"/>
                                <w:szCs w:val="8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087EE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5" w:themeShade="BF"/>
                                <w:sz w:val="96"/>
                                <w:szCs w:val="80"/>
                                <w:lang w:val="fr-FR"/>
                              </w:rPr>
                              <w:t>autismul</w:t>
                            </w:r>
                            <w:proofErr w:type="spellEnd"/>
                            <w:r w:rsidRPr="00087EE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5" w:themeShade="BF"/>
                                <w:sz w:val="96"/>
                                <w:szCs w:val="80"/>
                                <w:lang w:val="fr-FR"/>
                              </w:rPr>
                              <w:t xml:space="preserve">!    </w:t>
                            </w:r>
                          </w:p>
                          <w:p w:rsidR="00A81408" w:rsidRPr="00087EEC" w:rsidRDefault="00016A4D" w:rsidP="00016A4D">
                            <w:pPr>
                              <w:pStyle w:val="PlainTex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5" w:themeShade="BF"/>
                                <w:sz w:val="80"/>
                                <w:szCs w:val="80"/>
                                <w:lang w:val="fr-FR"/>
                              </w:rPr>
                            </w:pPr>
                            <w:r w:rsidRPr="00087EE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5" w:themeShade="BF"/>
                                <w:sz w:val="96"/>
                                <w:szCs w:val="8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087EE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5" w:themeShade="BF"/>
                                <w:sz w:val="96"/>
                                <w:szCs w:val="80"/>
                                <w:lang w:val="fr-FR"/>
                              </w:rPr>
                              <w:t>Șanse</w:t>
                            </w:r>
                            <w:proofErr w:type="spellEnd"/>
                            <w:r w:rsidRPr="00087EE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5" w:themeShade="BF"/>
                                <w:sz w:val="96"/>
                                <w:szCs w:val="8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087EE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5" w:themeShade="BF"/>
                                <w:sz w:val="96"/>
                                <w:szCs w:val="80"/>
                                <w:lang w:val="fr-FR"/>
                              </w:rPr>
                              <w:t>egale</w:t>
                            </w:r>
                            <w:proofErr w:type="spellEnd"/>
                            <w:r w:rsidRPr="00087EE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5" w:themeShade="BF"/>
                                <w:sz w:val="96"/>
                                <w:szCs w:val="8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087EE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5" w:themeShade="BF"/>
                                <w:sz w:val="96"/>
                                <w:szCs w:val="80"/>
                                <w:lang w:val="fr-FR"/>
                              </w:rPr>
                              <w:t>și</w:t>
                            </w:r>
                            <w:proofErr w:type="spellEnd"/>
                            <w:r w:rsidRPr="00087EE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5" w:themeShade="BF"/>
                                <w:sz w:val="96"/>
                                <w:szCs w:val="8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087EE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5" w:themeShade="BF"/>
                                <w:sz w:val="96"/>
                                <w:szCs w:val="80"/>
                                <w:lang w:val="fr-FR"/>
                              </w:rPr>
                              <w:t>participare</w:t>
                            </w:r>
                            <w:proofErr w:type="spellEnd"/>
                            <w:r w:rsidRPr="00087EE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5" w:themeShade="BF"/>
                                <w:sz w:val="96"/>
                                <w:szCs w:val="8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087EE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5" w:themeShade="BF"/>
                                <w:sz w:val="96"/>
                                <w:szCs w:val="80"/>
                                <w:lang w:val="fr-FR"/>
                              </w:rPr>
                              <w:t>activă</w:t>
                            </w:r>
                            <w:proofErr w:type="spellEnd"/>
                            <w:r w:rsidRPr="00087EE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5" w:themeShade="BF"/>
                                <w:sz w:val="80"/>
                                <w:szCs w:val="80"/>
                                <w:lang w:val="fr-FR"/>
                              </w:rPr>
                              <w:t xml:space="preserve">! </w:t>
                            </w:r>
                          </w:p>
                          <w:p w:rsidR="00B41085" w:rsidRPr="00016A4D" w:rsidRDefault="00B41085">
                            <w:pPr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FFFF00"/>
                                <w:sz w:val="180"/>
                                <w:lang w:val="ro-RO"/>
                              </w:rPr>
                            </w:pPr>
                          </w:p>
                          <w:p w:rsidR="008D6BE2" w:rsidRDefault="008D6B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9B5A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8.05pt;margin-top:-16.65pt;width:895.15pt;height:29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" filled="f" stroked="f" strokeweight=".5pt">
                <v:textbox>
                  <w:txbxContent>
                    <w:p w:rsidR="00016A4D" w:rsidRPr="00087EEC" w:rsidRDefault="00A81408" w:rsidP="00A8140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i/>
                          <w:color w:val="C00000"/>
                          <w:sz w:val="72"/>
                          <w:szCs w:val="92"/>
                          <w:lang w:val="ro-RO"/>
                        </w:rPr>
                      </w:pPr>
                      <w:r w:rsidRPr="00087EEC">
                        <w:rPr>
                          <w:rFonts w:asciiTheme="majorHAnsi" w:hAnsiTheme="majorHAnsi" w:cstheme="majorHAnsi"/>
                          <w:b/>
                          <w:i/>
                          <w:color w:val="C00000"/>
                          <w:sz w:val="72"/>
                          <w:szCs w:val="92"/>
                          <w:lang w:val="ro-RO"/>
                        </w:rPr>
                        <w:t xml:space="preserve">Ziua Internaţională a Conştientizării Autismului </w:t>
                      </w:r>
                    </w:p>
                    <w:p w:rsidR="00A81408" w:rsidRPr="00087EEC" w:rsidRDefault="00A81408" w:rsidP="00A8140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i/>
                          <w:color w:val="C00000"/>
                          <w:sz w:val="56"/>
                          <w:szCs w:val="96"/>
                          <w:lang w:val="ro-RO"/>
                        </w:rPr>
                      </w:pPr>
                      <w:r w:rsidRPr="00087EEC">
                        <w:rPr>
                          <w:rFonts w:asciiTheme="majorHAnsi" w:hAnsiTheme="majorHAnsi" w:cstheme="majorHAnsi"/>
                          <w:b/>
                          <w:i/>
                          <w:color w:val="C00000"/>
                          <w:sz w:val="56"/>
                          <w:szCs w:val="96"/>
                          <w:lang w:val="ro-RO"/>
                        </w:rPr>
                        <w:t>2 aprilie 2019</w:t>
                      </w:r>
                    </w:p>
                    <w:p w:rsidR="00016A4D" w:rsidRPr="00087EEC" w:rsidRDefault="00016A4D" w:rsidP="00016A4D">
                      <w:pPr>
                        <w:pStyle w:val="PlainTex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5" w:themeShade="BF"/>
                          <w:sz w:val="96"/>
                          <w:szCs w:val="80"/>
                          <w:lang w:val="fr-FR"/>
                        </w:rPr>
                      </w:pPr>
                      <w:proofErr w:type="spellStart"/>
                      <w:r w:rsidRPr="00087EEC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5" w:themeShade="BF"/>
                          <w:sz w:val="96"/>
                          <w:szCs w:val="80"/>
                          <w:lang w:val="fr-FR"/>
                        </w:rPr>
                        <w:t>Să</w:t>
                      </w:r>
                      <w:proofErr w:type="spellEnd"/>
                      <w:r w:rsidRPr="00087EEC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5" w:themeShade="BF"/>
                          <w:sz w:val="96"/>
                          <w:szCs w:val="80"/>
                          <w:lang w:val="fr-FR"/>
                        </w:rPr>
                        <w:t xml:space="preserve"> </w:t>
                      </w:r>
                      <w:proofErr w:type="spellStart"/>
                      <w:r w:rsidRPr="00087EEC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5" w:themeShade="BF"/>
                          <w:sz w:val="96"/>
                          <w:szCs w:val="80"/>
                          <w:lang w:val="fr-FR"/>
                        </w:rPr>
                        <w:t>înțelegem</w:t>
                      </w:r>
                      <w:proofErr w:type="spellEnd"/>
                      <w:r w:rsidRPr="00087EEC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5" w:themeShade="BF"/>
                          <w:sz w:val="96"/>
                          <w:szCs w:val="80"/>
                          <w:lang w:val="fr-FR"/>
                        </w:rPr>
                        <w:t xml:space="preserve"> </w:t>
                      </w:r>
                      <w:proofErr w:type="spellStart"/>
                      <w:r w:rsidRPr="00087EEC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5" w:themeShade="BF"/>
                          <w:sz w:val="96"/>
                          <w:szCs w:val="80"/>
                          <w:lang w:val="fr-FR"/>
                        </w:rPr>
                        <w:t>autismul</w:t>
                      </w:r>
                      <w:proofErr w:type="spellEnd"/>
                      <w:r w:rsidRPr="00087EEC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5" w:themeShade="BF"/>
                          <w:sz w:val="96"/>
                          <w:szCs w:val="80"/>
                          <w:lang w:val="fr-FR"/>
                        </w:rPr>
                        <w:t xml:space="preserve">!    </w:t>
                      </w:r>
                    </w:p>
                    <w:p w:rsidR="00A81408" w:rsidRPr="00087EEC" w:rsidRDefault="00016A4D" w:rsidP="00016A4D">
                      <w:pPr>
                        <w:pStyle w:val="PlainTex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5" w:themeShade="BF"/>
                          <w:sz w:val="80"/>
                          <w:szCs w:val="80"/>
                          <w:lang w:val="fr-FR"/>
                        </w:rPr>
                      </w:pPr>
                      <w:r w:rsidRPr="00087EEC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5" w:themeShade="BF"/>
                          <w:sz w:val="96"/>
                          <w:szCs w:val="80"/>
                          <w:lang w:val="fr-FR"/>
                        </w:rPr>
                        <w:t xml:space="preserve"> </w:t>
                      </w:r>
                      <w:proofErr w:type="spellStart"/>
                      <w:r w:rsidRPr="00087EEC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5" w:themeShade="BF"/>
                          <w:sz w:val="96"/>
                          <w:szCs w:val="80"/>
                          <w:lang w:val="fr-FR"/>
                        </w:rPr>
                        <w:t>Șanse</w:t>
                      </w:r>
                      <w:proofErr w:type="spellEnd"/>
                      <w:r w:rsidRPr="00087EEC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5" w:themeShade="BF"/>
                          <w:sz w:val="96"/>
                          <w:szCs w:val="80"/>
                          <w:lang w:val="fr-FR"/>
                        </w:rPr>
                        <w:t xml:space="preserve"> </w:t>
                      </w:r>
                      <w:proofErr w:type="spellStart"/>
                      <w:r w:rsidRPr="00087EEC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5" w:themeShade="BF"/>
                          <w:sz w:val="96"/>
                          <w:szCs w:val="80"/>
                          <w:lang w:val="fr-FR"/>
                        </w:rPr>
                        <w:t>egale</w:t>
                      </w:r>
                      <w:proofErr w:type="spellEnd"/>
                      <w:r w:rsidRPr="00087EEC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5" w:themeShade="BF"/>
                          <w:sz w:val="96"/>
                          <w:szCs w:val="80"/>
                          <w:lang w:val="fr-FR"/>
                        </w:rPr>
                        <w:t xml:space="preserve"> </w:t>
                      </w:r>
                      <w:proofErr w:type="spellStart"/>
                      <w:r w:rsidRPr="00087EEC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5" w:themeShade="BF"/>
                          <w:sz w:val="96"/>
                          <w:szCs w:val="80"/>
                          <w:lang w:val="fr-FR"/>
                        </w:rPr>
                        <w:t>și</w:t>
                      </w:r>
                      <w:proofErr w:type="spellEnd"/>
                      <w:r w:rsidRPr="00087EEC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5" w:themeShade="BF"/>
                          <w:sz w:val="96"/>
                          <w:szCs w:val="80"/>
                          <w:lang w:val="fr-FR"/>
                        </w:rPr>
                        <w:t xml:space="preserve"> </w:t>
                      </w:r>
                      <w:proofErr w:type="spellStart"/>
                      <w:r w:rsidRPr="00087EEC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5" w:themeShade="BF"/>
                          <w:sz w:val="96"/>
                          <w:szCs w:val="80"/>
                          <w:lang w:val="fr-FR"/>
                        </w:rPr>
                        <w:t>participare</w:t>
                      </w:r>
                      <w:proofErr w:type="spellEnd"/>
                      <w:r w:rsidRPr="00087EEC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5" w:themeShade="BF"/>
                          <w:sz w:val="96"/>
                          <w:szCs w:val="80"/>
                          <w:lang w:val="fr-FR"/>
                        </w:rPr>
                        <w:t xml:space="preserve"> </w:t>
                      </w:r>
                      <w:proofErr w:type="spellStart"/>
                      <w:r w:rsidRPr="00087EEC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5" w:themeShade="BF"/>
                          <w:sz w:val="96"/>
                          <w:szCs w:val="80"/>
                          <w:lang w:val="fr-FR"/>
                        </w:rPr>
                        <w:t>activă</w:t>
                      </w:r>
                      <w:proofErr w:type="spellEnd"/>
                      <w:r w:rsidRPr="00087EEC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5" w:themeShade="BF"/>
                          <w:sz w:val="80"/>
                          <w:szCs w:val="80"/>
                          <w:lang w:val="fr-FR"/>
                        </w:rPr>
                        <w:t xml:space="preserve">! </w:t>
                      </w:r>
                    </w:p>
                    <w:p w:rsidR="00B41085" w:rsidRPr="00016A4D" w:rsidRDefault="00B41085">
                      <w:pPr>
                        <w:rPr>
                          <w:rFonts w:asciiTheme="majorHAnsi" w:hAnsiTheme="majorHAnsi" w:cstheme="majorHAnsi"/>
                          <w:b/>
                          <w:i/>
                          <w:color w:val="FFFF00"/>
                          <w:sz w:val="180"/>
                          <w:lang w:val="ro-RO"/>
                        </w:rPr>
                      </w:pPr>
                    </w:p>
                    <w:p w:rsidR="008D6BE2" w:rsidRDefault="008D6BE2"/>
                  </w:txbxContent>
                </v:textbox>
              </v:shape>
            </w:pict>
          </mc:Fallback>
        </mc:AlternateContent>
      </w:r>
      <w:r w:rsidR="00DA689A" w:rsidRPr="006F0ABE">
        <w:t xml:space="preserve"> </w:t>
      </w:r>
    </w:p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837D55" w:rsidP="006F0ABE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BE782D" wp14:editId="09153164">
                <wp:simplePos x="0" y="0"/>
                <wp:positionH relativeFrom="column">
                  <wp:posOffset>5405755</wp:posOffset>
                </wp:positionH>
                <wp:positionV relativeFrom="paragraph">
                  <wp:posOffset>136525</wp:posOffset>
                </wp:positionV>
                <wp:extent cx="5699760" cy="112014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9760" cy="11201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3BCB" w:rsidRPr="00087EEC" w:rsidRDefault="008D6BE2" w:rsidP="006628D6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1080"/>
                              </w:tabs>
                              <w:spacing w:line="276" w:lineRule="auto"/>
                              <w:rPr>
                                <w:rFonts w:ascii="Calibri" w:eastAsia="+mn-ea" w:hAnsi="Calibri" w:cs="Calibri"/>
                                <w:b/>
                                <w:color w:val="2F5496" w:themeColor="accent5" w:themeShade="BF"/>
                                <w:kern w:val="24"/>
                                <w:sz w:val="48"/>
                                <w:szCs w:val="40"/>
                                <w:lang w:val="ro-RO"/>
                              </w:rPr>
                            </w:pPr>
                            <w:r>
                              <w:rPr>
                                <w:rFonts w:ascii="Calibri" w:eastAsia="+mn-ea" w:hAnsi="Calibri" w:cs="Calibri"/>
                                <w:b/>
                                <w:color w:val="2F5496" w:themeColor="accent5" w:themeShade="BF"/>
                                <w:kern w:val="24"/>
                                <w:sz w:val="48"/>
                                <w:szCs w:val="40"/>
                                <w:lang w:val="ro-RO"/>
                              </w:rPr>
                              <w:t xml:space="preserve">Cercetare </w:t>
                            </w:r>
                            <w:r w:rsidR="002E3BCB" w:rsidRPr="00087EEC">
                              <w:rPr>
                                <w:rFonts w:ascii="Calibri" w:eastAsia="+mn-ea" w:hAnsi="Calibri" w:cs="Calibri"/>
                                <w:b/>
                                <w:color w:val="2F5496" w:themeColor="accent5" w:themeShade="BF"/>
                                <w:kern w:val="24"/>
                                <w:sz w:val="48"/>
                                <w:szCs w:val="40"/>
                                <w:lang w:val="ro-RO"/>
                              </w:rPr>
                              <w:t>în domeniul autismului</w:t>
                            </w:r>
                          </w:p>
                          <w:p w:rsidR="00422293" w:rsidRPr="00087EEC" w:rsidRDefault="00422293" w:rsidP="006628D6">
                            <w:pPr>
                              <w:pStyle w:val="ListParagraph"/>
                              <w:tabs>
                                <w:tab w:val="left" w:pos="1080"/>
                              </w:tabs>
                              <w:spacing w:line="276" w:lineRule="auto"/>
                              <w:ind w:left="1350"/>
                              <w:rPr>
                                <w:rFonts w:ascii="Calibri" w:eastAsia="+mn-ea" w:hAnsi="Calibri" w:cs="Calibri"/>
                                <w:b/>
                                <w:color w:val="2F5496" w:themeColor="accent5" w:themeShade="BF"/>
                                <w:kern w:val="24"/>
                                <w:sz w:val="48"/>
                                <w:szCs w:val="40"/>
                                <w:lang w:val="ro-RO"/>
                              </w:rPr>
                            </w:pPr>
                          </w:p>
                          <w:p w:rsidR="002E3BCB" w:rsidRPr="00087EEC" w:rsidRDefault="002E3BCB" w:rsidP="00087EE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1080"/>
                              </w:tabs>
                              <w:jc w:val="both"/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sz w:val="48"/>
                                <w:szCs w:val="27"/>
                                <w:lang w:val="fr-FR"/>
                              </w:rPr>
                            </w:pPr>
                            <w:r w:rsidRPr="00087EEC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sz w:val="48"/>
                                <w:szCs w:val="27"/>
                                <w:lang w:val="ro-RO"/>
                              </w:rPr>
                              <w:t>Promovare</w:t>
                            </w:r>
                            <w:r w:rsidR="009B4BE3" w:rsidRPr="00087EEC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sz w:val="48"/>
                                <w:szCs w:val="27"/>
                                <w:lang w:val="ro-RO"/>
                              </w:rPr>
                              <w:t xml:space="preserve"> </w:t>
                            </w:r>
                            <w:r w:rsidR="005F6D3B" w:rsidRPr="00087EEC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sz w:val="48"/>
                                <w:szCs w:val="27"/>
                                <w:lang w:val="ro-RO"/>
                              </w:rPr>
                              <w:t>a dovezilor științifice despre</w:t>
                            </w:r>
                            <w:r w:rsidRPr="00087EEC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sz w:val="48"/>
                                <w:szCs w:val="27"/>
                                <w:lang w:val="ro-RO"/>
                              </w:rPr>
                              <w:t xml:space="preserve"> intervenții eficace pentru copiii cu autis</w:t>
                            </w:r>
                            <w:r w:rsidR="00422293" w:rsidRPr="00087EEC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sz w:val="48"/>
                                <w:szCs w:val="27"/>
                                <w:lang w:val="ro-RO"/>
                              </w:rPr>
                              <w:t>m</w:t>
                            </w:r>
                          </w:p>
                          <w:p w:rsidR="00422293" w:rsidRPr="00087EEC" w:rsidRDefault="00422293" w:rsidP="00087EEC">
                            <w:pPr>
                              <w:tabs>
                                <w:tab w:val="left" w:pos="1080"/>
                              </w:tabs>
                              <w:jc w:val="both"/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sz w:val="48"/>
                                <w:szCs w:val="27"/>
                                <w:lang w:val="fr-FR"/>
                              </w:rPr>
                            </w:pPr>
                          </w:p>
                          <w:p w:rsidR="002E3BCB" w:rsidRPr="00087EEC" w:rsidRDefault="002E3BCB" w:rsidP="00087EE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1080"/>
                              </w:tabs>
                              <w:jc w:val="both"/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sz w:val="48"/>
                                <w:szCs w:val="27"/>
                                <w:lang w:val="ro-RO"/>
                              </w:rPr>
                            </w:pPr>
                            <w:r w:rsidRPr="00087EEC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sz w:val="48"/>
                                <w:szCs w:val="27"/>
                                <w:lang w:val="ro-RO"/>
                              </w:rPr>
                              <w:t>Elaborare</w:t>
                            </w:r>
                            <w:r w:rsidR="009B4BE3" w:rsidRPr="00087EEC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sz w:val="48"/>
                                <w:szCs w:val="27"/>
                                <w:lang w:val="ro-RO"/>
                              </w:rPr>
                              <w:t xml:space="preserve"> și adoptare</w:t>
                            </w:r>
                            <w:r w:rsidRPr="00087EEC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sz w:val="48"/>
                                <w:szCs w:val="27"/>
                                <w:lang w:val="ro-RO"/>
                              </w:rPr>
                              <w:t xml:space="preserve"> de ghiduri privind</w:t>
                            </w:r>
                            <w:r w:rsidR="00422293" w:rsidRPr="00087EEC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sz w:val="48"/>
                                <w:szCs w:val="27"/>
                                <w:lang w:val="ro-RO"/>
                              </w:rPr>
                              <w:t xml:space="preserve"> </w:t>
                            </w:r>
                            <w:r w:rsidRPr="00087EEC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sz w:val="48"/>
                                <w:szCs w:val="27"/>
                                <w:lang w:val="ro-RO"/>
                              </w:rPr>
                              <w:t>standarde de screening, cri</w:t>
                            </w:r>
                            <w:r w:rsidR="00422293" w:rsidRPr="00087EEC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sz w:val="48"/>
                                <w:szCs w:val="27"/>
                                <w:lang w:val="ro-RO"/>
                              </w:rPr>
                              <w:t>t</w:t>
                            </w:r>
                            <w:r w:rsidR="006628D6" w:rsidRPr="00087EEC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sz w:val="48"/>
                                <w:szCs w:val="27"/>
                                <w:lang w:val="ro-RO"/>
                              </w:rPr>
                              <w:t>e</w:t>
                            </w:r>
                            <w:r w:rsidR="00422293" w:rsidRPr="00087EEC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sz w:val="48"/>
                                <w:szCs w:val="27"/>
                                <w:lang w:val="ro-RO"/>
                              </w:rPr>
                              <w:t>rii de diagnostic și tratament</w:t>
                            </w:r>
                          </w:p>
                          <w:p w:rsidR="00422293" w:rsidRPr="00087EEC" w:rsidRDefault="00422293" w:rsidP="006628D6">
                            <w:pPr>
                              <w:tabs>
                                <w:tab w:val="left" w:pos="1080"/>
                              </w:tabs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sz w:val="48"/>
                                <w:szCs w:val="27"/>
                                <w:lang w:val="ro-RO"/>
                              </w:rPr>
                            </w:pPr>
                          </w:p>
                          <w:p w:rsidR="002E3BCB" w:rsidRPr="00087EEC" w:rsidRDefault="002E3BCB" w:rsidP="00087EE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1080"/>
                              </w:tabs>
                              <w:jc w:val="both"/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sz w:val="48"/>
                                <w:szCs w:val="27"/>
                              </w:rPr>
                            </w:pPr>
                            <w:proofErr w:type="spellStart"/>
                            <w:r w:rsidRPr="00087EEC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sz w:val="48"/>
                                <w:szCs w:val="27"/>
                              </w:rPr>
                              <w:t>Îmbunătățire</w:t>
                            </w:r>
                            <w:proofErr w:type="spellEnd"/>
                            <w:r w:rsidR="009B4BE3" w:rsidRPr="00087EEC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sz w:val="48"/>
                                <w:szCs w:val="27"/>
                              </w:rPr>
                              <w:t xml:space="preserve"> </w:t>
                            </w:r>
                            <w:r w:rsidRPr="00087EEC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sz w:val="48"/>
                                <w:szCs w:val="27"/>
                              </w:rPr>
                              <w:t xml:space="preserve">a </w:t>
                            </w:r>
                            <w:proofErr w:type="spellStart"/>
                            <w:r w:rsidRPr="00087EEC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sz w:val="48"/>
                                <w:szCs w:val="27"/>
                              </w:rPr>
                              <w:t>accesului</w:t>
                            </w:r>
                            <w:proofErr w:type="spellEnd"/>
                            <w:r w:rsidRPr="00087EEC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sz w:val="48"/>
                                <w:szCs w:val="27"/>
                              </w:rPr>
                              <w:t xml:space="preserve"> la screening</w:t>
                            </w:r>
                            <w:r w:rsidR="006628D6" w:rsidRPr="00087EEC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sz w:val="48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 w:rsidR="006628D6" w:rsidRPr="00087EEC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sz w:val="48"/>
                                <w:szCs w:val="27"/>
                              </w:rPr>
                              <w:t>ș</w:t>
                            </w:r>
                            <w:r w:rsidRPr="00087EEC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sz w:val="48"/>
                                <w:szCs w:val="27"/>
                              </w:rPr>
                              <w:t>i</w:t>
                            </w:r>
                            <w:proofErr w:type="spellEnd"/>
                            <w:r w:rsidRPr="00087EEC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sz w:val="48"/>
                                <w:szCs w:val="27"/>
                              </w:rPr>
                              <w:t xml:space="preserve"> diagnostic  </w:t>
                            </w:r>
                          </w:p>
                          <w:p w:rsidR="00422293" w:rsidRPr="00087EEC" w:rsidRDefault="00422293" w:rsidP="006628D6">
                            <w:pPr>
                              <w:tabs>
                                <w:tab w:val="left" w:pos="1080"/>
                              </w:tabs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sz w:val="48"/>
                                <w:szCs w:val="27"/>
                              </w:rPr>
                            </w:pPr>
                          </w:p>
                          <w:p w:rsidR="002E3BCB" w:rsidRPr="00087EEC" w:rsidRDefault="002E3BCB" w:rsidP="00087EE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1080"/>
                              </w:tabs>
                              <w:jc w:val="both"/>
                              <w:rPr>
                                <w:rFonts w:ascii="Calibri" w:eastAsia="+mn-ea" w:hAnsi="Calibri" w:cs="Calibri"/>
                                <w:b/>
                                <w:color w:val="2F5496" w:themeColor="accent5" w:themeShade="BF"/>
                                <w:kern w:val="24"/>
                                <w:sz w:val="48"/>
                                <w:szCs w:val="40"/>
                                <w:lang w:val="ro-RO"/>
                              </w:rPr>
                            </w:pPr>
                            <w:r w:rsidRPr="00087EEC">
                              <w:rPr>
                                <w:rFonts w:ascii="Calibri" w:eastAsia="+mn-ea" w:hAnsi="Calibri" w:cs="Calibri"/>
                                <w:b/>
                                <w:color w:val="2F5496" w:themeColor="accent5" w:themeShade="BF"/>
                                <w:kern w:val="24"/>
                                <w:sz w:val="48"/>
                                <w:szCs w:val="40"/>
                                <w:lang w:val="ro-RO"/>
                              </w:rPr>
                              <w:t>Asigurare</w:t>
                            </w:r>
                            <w:r w:rsidR="009B4BE3" w:rsidRPr="00087EEC">
                              <w:rPr>
                                <w:rFonts w:ascii="Calibri" w:eastAsia="+mn-ea" w:hAnsi="Calibri" w:cs="Calibri"/>
                                <w:b/>
                                <w:color w:val="2F5496" w:themeColor="accent5" w:themeShade="BF"/>
                                <w:kern w:val="24"/>
                                <w:sz w:val="48"/>
                                <w:szCs w:val="40"/>
                                <w:lang w:val="ro-RO"/>
                              </w:rPr>
                              <w:t xml:space="preserve"> </w:t>
                            </w:r>
                            <w:r w:rsidRPr="00087EEC">
                              <w:rPr>
                                <w:rFonts w:ascii="Calibri" w:eastAsia="+mn-ea" w:hAnsi="Calibri" w:cs="Calibri"/>
                                <w:b/>
                                <w:color w:val="2F5496" w:themeColor="accent5" w:themeShade="BF"/>
                                <w:kern w:val="24"/>
                                <w:sz w:val="48"/>
                                <w:szCs w:val="40"/>
                                <w:lang w:val="ro-RO"/>
                              </w:rPr>
                              <w:t>a accesului</w:t>
                            </w:r>
                            <w:r w:rsidR="006628D6" w:rsidRPr="00087EEC">
                              <w:rPr>
                                <w:rFonts w:ascii="Calibri" w:eastAsia="+mn-ea" w:hAnsi="Calibri" w:cs="Calibri"/>
                                <w:b/>
                                <w:color w:val="2F5496" w:themeColor="accent5" w:themeShade="BF"/>
                                <w:kern w:val="24"/>
                                <w:sz w:val="48"/>
                                <w:szCs w:val="40"/>
                                <w:lang w:val="ro-RO"/>
                              </w:rPr>
                              <w:t xml:space="preserve"> la tratament </w:t>
                            </w:r>
                            <w:r w:rsidR="00EC231F">
                              <w:rPr>
                                <w:rFonts w:ascii="Calibri" w:eastAsia="+mn-ea" w:hAnsi="Calibri" w:cs="Calibri"/>
                                <w:b/>
                                <w:color w:val="2F5496" w:themeColor="accent5" w:themeShade="BF"/>
                                <w:kern w:val="24"/>
                                <w:sz w:val="48"/>
                                <w:szCs w:val="40"/>
                                <w:lang w:val="ro-RO"/>
                              </w:rPr>
                              <w:t xml:space="preserve"> şi îngrijiri de calitate</w:t>
                            </w:r>
                          </w:p>
                          <w:p w:rsidR="00422293" w:rsidRPr="00087EEC" w:rsidRDefault="00422293" w:rsidP="006628D6">
                            <w:pPr>
                              <w:tabs>
                                <w:tab w:val="left" w:pos="1080"/>
                              </w:tabs>
                              <w:rPr>
                                <w:rFonts w:ascii="Calibri" w:eastAsia="+mn-ea" w:hAnsi="Calibri" w:cs="Calibri"/>
                                <w:b/>
                                <w:color w:val="2F5496" w:themeColor="accent5" w:themeShade="BF"/>
                                <w:kern w:val="24"/>
                                <w:sz w:val="48"/>
                                <w:szCs w:val="40"/>
                                <w:lang w:val="ro-RO"/>
                              </w:rPr>
                            </w:pPr>
                          </w:p>
                          <w:p w:rsidR="002E3BCB" w:rsidRPr="00087EEC" w:rsidRDefault="002E3BCB" w:rsidP="00087EE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1080"/>
                              </w:tabs>
                              <w:jc w:val="both"/>
                              <w:rPr>
                                <w:rFonts w:ascii="Calibri" w:eastAsia="+mn-ea" w:hAnsi="Calibri" w:cs="Calibri"/>
                                <w:b/>
                                <w:color w:val="2F5496" w:themeColor="accent5" w:themeShade="BF"/>
                                <w:kern w:val="24"/>
                                <w:sz w:val="48"/>
                                <w:szCs w:val="40"/>
                                <w:lang w:val="ro-RO"/>
                              </w:rPr>
                            </w:pPr>
                            <w:r w:rsidRPr="00087EEC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sz w:val="48"/>
                                <w:szCs w:val="27"/>
                                <w:lang w:val="ro-RO"/>
                              </w:rPr>
                              <w:t>P</w:t>
                            </w:r>
                            <w:r w:rsidR="009B4BE3" w:rsidRPr="00087EEC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sz w:val="48"/>
                                <w:szCs w:val="27"/>
                                <w:lang w:val="ro-RO"/>
                              </w:rPr>
                              <w:t>articipare</w:t>
                            </w:r>
                            <w:r w:rsidRPr="00087EEC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sz w:val="48"/>
                                <w:szCs w:val="27"/>
                                <w:lang w:val="ro-RO"/>
                              </w:rPr>
                              <w:t xml:space="preserve"> la activitățile </w:t>
                            </w:r>
                            <w:r w:rsidRPr="00087EEC">
                              <w:rPr>
                                <w:rFonts w:ascii="Calibri" w:eastAsia="+mn-ea" w:hAnsi="Calibri" w:cs="Calibri"/>
                                <w:b/>
                                <w:color w:val="2F5496" w:themeColor="accent5" w:themeShade="BF"/>
                                <w:kern w:val="24"/>
                                <w:sz w:val="48"/>
                                <w:szCs w:val="40"/>
                                <w:lang w:val="ro-RO"/>
                              </w:rPr>
                              <w:t>de educaţie destinate profesioniș</w:t>
                            </w:r>
                            <w:r w:rsidR="005F6D3B" w:rsidRPr="00087EEC">
                              <w:rPr>
                                <w:rFonts w:ascii="Calibri" w:eastAsia="+mn-ea" w:hAnsi="Calibri" w:cs="Calibri"/>
                                <w:b/>
                                <w:color w:val="2F5496" w:themeColor="accent5" w:themeShade="BF"/>
                                <w:kern w:val="24"/>
                                <w:sz w:val="48"/>
                                <w:szCs w:val="40"/>
                                <w:lang w:val="ro-RO"/>
                              </w:rPr>
                              <w:t>t</w:t>
                            </w:r>
                            <w:r w:rsidRPr="00087EEC">
                              <w:rPr>
                                <w:rFonts w:ascii="Calibri" w:eastAsia="+mn-ea" w:hAnsi="Calibri" w:cs="Calibri"/>
                                <w:b/>
                                <w:color w:val="2F5496" w:themeColor="accent5" w:themeShade="BF"/>
                                <w:kern w:val="24"/>
                                <w:sz w:val="48"/>
                                <w:szCs w:val="40"/>
                                <w:lang w:val="ro-RO"/>
                              </w:rPr>
                              <w:t>ilor din sănătate</w:t>
                            </w:r>
                            <w:r w:rsidR="006628D6" w:rsidRPr="00087EEC">
                              <w:rPr>
                                <w:rFonts w:ascii="Calibri" w:eastAsia="+mn-ea" w:hAnsi="Calibri" w:cs="Calibri"/>
                                <w:b/>
                                <w:color w:val="2F5496" w:themeColor="accent5" w:themeShade="BF"/>
                                <w:kern w:val="24"/>
                                <w:sz w:val="48"/>
                                <w:szCs w:val="40"/>
                                <w:lang w:val="ro-RO"/>
                              </w:rPr>
                              <w:t xml:space="preserve">, educatorilor, pacienților și </w:t>
                            </w:r>
                            <w:r w:rsidRPr="00087EEC">
                              <w:rPr>
                                <w:rFonts w:ascii="Calibri" w:eastAsia="+mn-ea" w:hAnsi="Calibri" w:cs="Calibri"/>
                                <w:b/>
                                <w:color w:val="2F5496" w:themeColor="accent5" w:themeShade="BF"/>
                                <w:kern w:val="24"/>
                                <w:sz w:val="48"/>
                                <w:szCs w:val="40"/>
                                <w:lang w:val="ro-RO"/>
                              </w:rPr>
                              <w:t>populaţiei generale</w:t>
                            </w:r>
                          </w:p>
                          <w:p w:rsidR="00422293" w:rsidRPr="00087EEC" w:rsidRDefault="00422293" w:rsidP="006628D6">
                            <w:pPr>
                              <w:tabs>
                                <w:tab w:val="left" w:pos="1080"/>
                              </w:tabs>
                              <w:rPr>
                                <w:rFonts w:ascii="Calibri" w:eastAsia="+mn-ea" w:hAnsi="Calibri" w:cs="Calibri"/>
                                <w:b/>
                                <w:color w:val="2F5496" w:themeColor="accent5" w:themeShade="BF"/>
                                <w:kern w:val="24"/>
                                <w:sz w:val="48"/>
                                <w:szCs w:val="40"/>
                                <w:lang w:val="ro-RO"/>
                              </w:rPr>
                            </w:pPr>
                          </w:p>
                          <w:p w:rsidR="002E3BCB" w:rsidRPr="00087EEC" w:rsidRDefault="002E3BCB" w:rsidP="00087EE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1080"/>
                              </w:tabs>
                              <w:jc w:val="both"/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sz w:val="48"/>
                                <w:szCs w:val="27"/>
                                <w:lang w:val="ro-RO"/>
                              </w:rPr>
                            </w:pPr>
                            <w:r w:rsidRPr="00087EEC">
                              <w:rPr>
                                <w:rFonts w:ascii="Calibri" w:eastAsia="+mn-ea" w:hAnsi="Calibri" w:cs="Calibri"/>
                                <w:b/>
                                <w:color w:val="2F5496" w:themeColor="accent5" w:themeShade="BF"/>
                                <w:kern w:val="24"/>
                                <w:sz w:val="48"/>
                                <w:szCs w:val="40"/>
                                <w:lang w:val="ro-RO"/>
                              </w:rPr>
                              <w:t>Reducere</w:t>
                            </w:r>
                            <w:r w:rsidR="009B4BE3" w:rsidRPr="00087EEC">
                              <w:rPr>
                                <w:rFonts w:ascii="Calibri" w:eastAsia="+mn-ea" w:hAnsi="Calibri" w:cs="Calibri"/>
                                <w:b/>
                                <w:color w:val="2F5496" w:themeColor="accent5" w:themeShade="BF"/>
                                <w:kern w:val="24"/>
                                <w:sz w:val="48"/>
                                <w:szCs w:val="40"/>
                                <w:lang w:val="ro-RO"/>
                              </w:rPr>
                              <w:t xml:space="preserve"> </w:t>
                            </w:r>
                            <w:r w:rsidRPr="00087EEC">
                              <w:rPr>
                                <w:rFonts w:ascii="Calibri" w:eastAsia="+mn-ea" w:hAnsi="Calibri" w:cs="Calibri"/>
                                <w:b/>
                                <w:color w:val="2F5496" w:themeColor="accent5" w:themeShade="BF"/>
                                <w:kern w:val="24"/>
                                <w:sz w:val="48"/>
                                <w:szCs w:val="40"/>
                                <w:lang w:val="ro-RO"/>
                              </w:rPr>
                              <w:t xml:space="preserve">a izolării pe care o simt uneori persoanele </w:t>
                            </w:r>
                            <w:r w:rsidR="00EC231F">
                              <w:rPr>
                                <w:rFonts w:ascii="Calibri" w:eastAsia="+mn-ea" w:hAnsi="Calibri" w:cs="Calibri"/>
                                <w:b/>
                                <w:color w:val="2F5496" w:themeColor="accent5" w:themeShade="BF"/>
                                <w:kern w:val="24"/>
                                <w:sz w:val="48"/>
                                <w:szCs w:val="40"/>
                                <w:lang w:val="ro-RO"/>
                              </w:rPr>
                              <w:t>cu autism şi familiile acestora</w:t>
                            </w:r>
                          </w:p>
                          <w:p w:rsidR="00422293" w:rsidRPr="00087EEC" w:rsidRDefault="00422293" w:rsidP="006628D6">
                            <w:pPr>
                              <w:pStyle w:val="ListParagraph"/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sz w:val="48"/>
                                <w:szCs w:val="27"/>
                                <w:lang w:val="ro-RO"/>
                              </w:rPr>
                            </w:pPr>
                          </w:p>
                          <w:p w:rsidR="002E3BCB" w:rsidRPr="00087EEC" w:rsidRDefault="002E3BCB" w:rsidP="00087EE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1080"/>
                              </w:tabs>
                              <w:jc w:val="both"/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sz w:val="48"/>
                                <w:szCs w:val="27"/>
                                <w:lang w:val="ro-RO"/>
                              </w:rPr>
                            </w:pPr>
                            <w:r w:rsidRPr="00087EEC">
                              <w:rPr>
                                <w:rFonts w:ascii="Calibri" w:eastAsia="+mn-ea" w:hAnsi="Calibri" w:cs="Calibri"/>
                                <w:b/>
                                <w:color w:val="2F5496" w:themeColor="accent5" w:themeShade="BF"/>
                                <w:kern w:val="24"/>
                                <w:sz w:val="48"/>
                                <w:szCs w:val="40"/>
                                <w:lang w:val="ro-RO"/>
                              </w:rPr>
                              <w:t xml:space="preserve"> </w:t>
                            </w:r>
                            <w:r w:rsidR="009B4BE3" w:rsidRPr="00087EEC">
                              <w:rPr>
                                <w:rFonts w:ascii="Calibri" w:eastAsia="+mn-ea" w:hAnsi="Calibri" w:cs="Calibri"/>
                                <w:b/>
                                <w:color w:val="2F5496" w:themeColor="accent5" w:themeShade="BF"/>
                                <w:kern w:val="24"/>
                                <w:sz w:val="48"/>
                                <w:szCs w:val="40"/>
                                <w:lang w:val="ro-RO"/>
                              </w:rPr>
                              <w:t xml:space="preserve">Organizare </w:t>
                            </w:r>
                            <w:r w:rsidRPr="00087EEC">
                              <w:rPr>
                                <w:rFonts w:ascii="Calibri" w:eastAsia="+mn-ea" w:hAnsi="Calibri" w:cs="Calibri"/>
                                <w:b/>
                                <w:color w:val="2F5496" w:themeColor="accent5" w:themeShade="BF"/>
                                <w:kern w:val="24"/>
                                <w:sz w:val="48"/>
                                <w:szCs w:val="40"/>
                                <w:lang w:val="ro-RO"/>
                              </w:rPr>
                              <w:t>mai bună a îngrijirilor prin gestionarea sarcinilor și coordonarea timpului necesar îngrijirilor</w:t>
                            </w:r>
                          </w:p>
                          <w:p w:rsidR="00EC0303" w:rsidRPr="007714C8" w:rsidRDefault="00EC0303" w:rsidP="006628D6">
                            <w:pPr>
                              <w:spacing w:line="276" w:lineRule="auto"/>
                              <w:rPr>
                                <w:color w:val="FFFF00"/>
                                <w:sz w:val="48"/>
                                <w:szCs w:val="40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E782D" id="Text Box 4" o:spid="_x0000_s1027" type="#_x0000_t202" style="position:absolute;margin-left:425.65pt;margin-top:10.75pt;width:448.8pt;height:88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" filled="f" stroked="f" strokeweight=".5pt">
                <v:textbox>
                  <w:txbxContent>
                    <w:p w:rsidR="002E3BCB" w:rsidRPr="00087EEC" w:rsidRDefault="008D6BE2" w:rsidP="006628D6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tabs>
                          <w:tab w:val="left" w:pos="1080"/>
                        </w:tabs>
                        <w:spacing w:line="276" w:lineRule="auto"/>
                        <w:rPr>
                          <w:rFonts w:ascii="Calibri" w:eastAsia="+mn-ea" w:hAnsi="Calibri" w:cs="Calibri"/>
                          <w:b/>
                          <w:color w:val="2F5496" w:themeColor="accent5" w:themeShade="BF"/>
                          <w:kern w:val="24"/>
                          <w:sz w:val="48"/>
                          <w:szCs w:val="40"/>
                          <w:lang w:val="ro-RO"/>
                        </w:rPr>
                      </w:pPr>
                      <w:r>
                        <w:rPr>
                          <w:rFonts w:ascii="Calibri" w:eastAsia="+mn-ea" w:hAnsi="Calibri" w:cs="Calibri"/>
                          <w:b/>
                          <w:color w:val="2F5496" w:themeColor="accent5" w:themeShade="BF"/>
                          <w:kern w:val="24"/>
                          <w:sz w:val="48"/>
                          <w:szCs w:val="40"/>
                          <w:lang w:val="ro-RO"/>
                        </w:rPr>
                        <w:t xml:space="preserve">Cercetare </w:t>
                      </w:r>
                      <w:r w:rsidR="002E3BCB" w:rsidRPr="00087EEC">
                        <w:rPr>
                          <w:rFonts w:ascii="Calibri" w:eastAsia="+mn-ea" w:hAnsi="Calibri" w:cs="Calibri"/>
                          <w:b/>
                          <w:color w:val="2F5496" w:themeColor="accent5" w:themeShade="BF"/>
                          <w:kern w:val="24"/>
                          <w:sz w:val="48"/>
                          <w:szCs w:val="40"/>
                          <w:lang w:val="ro-RO"/>
                        </w:rPr>
                        <w:t>în domeniul autismului</w:t>
                      </w:r>
                    </w:p>
                    <w:p w:rsidR="00422293" w:rsidRPr="00087EEC" w:rsidRDefault="00422293" w:rsidP="006628D6">
                      <w:pPr>
                        <w:pStyle w:val="ListParagraph"/>
                        <w:tabs>
                          <w:tab w:val="left" w:pos="1080"/>
                        </w:tabs>
                        <w:spacing w:line="276" w:lineRule="auto"/>
                        <w:ind w:left="1350"/>
                        <w:rPr>
                          <w:rFonts w:ascii="Calibri" w:eastAsia="+mn-ea" w:hAnsi="Calibri" w:cs="Calibri"/>
                          <w:b/>
                          <w:color w:val="2F5496" w:themeColor="accent5" w:themeShade="BF"/>
                          <w:kern w:val="24"/>
                          <w:sz w:val="48"/>
                          <w:szCs w:val="40"/>
                          <w:lang w:val="ro-RO"/>
                        </w:rPr>
                      </w:pPr>
                    </w:p>
                    <w:p w:rsidR="002E3BCB" w:rsidRPr="00087EEC" w:rsidRDefault="002E3BCB" w:rsidP="00087EEC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tabs>
                          <w:tab w:val="left" w:pos="1080"/>
                        </w:tabs>
                        <w:jc w:val="both"/>
                        <w:rPr>
                          <w:rFonts w:ascii="Calibri" w:hAnsi="Calibri" w:cs="Calibri"/>
                          <w:b/>
                          <w:color w:val="2F5496" w:themeColor="accent5" w:themeShade="BF"/>
                          <w:sz w:val="48"/>
                          <w:szCs w:val="27"/>
                          <w:lang w:val="fr-FR"/>
                        </w:rPr>
                      </w:pPr>
                      <w:r w:rsidRPr="00087EEC">
                        <w:rPr>
                          <w:rFonts w:ascii="Calibri" w:hAnsi="Calibri" w:cs="Calibri"/>
                          <w:b/>
                          <w:color w:val="2F5496" w:themeColor="accent5" w:themeShade="BF"/>
                          <w:sz w:val="48"/>
                          <w:szCs w:val="27"/>
                          <w:lang w:val="ro-RO"/>
                        </w:rPr>
                        <w:t>Promovare</w:t>
                      </w:r>
                      <w:r w:rsidR="009B4BE3" w:rsidRPr="00087EEC">
                        <w:rPr>
                          <w:rFonts w:ascii="Calibri" w:hAnsi="Calibri" w:cs="Calibri"/>
                          <w:b/>
                          <w:color w:val="2F5496" w:themeColor="accent5" w:themeShade="BF"/>
                          <w:sz w:val="48"/>
                          <w:szCs w:val="27"/>
                          <w:lang w:val="ro-RO"/>
                        </w:rPr>
                        <w:t xml:space="preserve"> </w:t>
                      </w:r>
                      <w:r w:rsidR="005F6D3B" w:rsidRPr="00087EEC">
                        <w:rPr>
                          <w:rFonts w:ascii="Calibri" w:hAnsi="Calibri" w:cs="Calibri"/>
                          <w:b/>
                          <w:color w:val="2F5496" w:themeColor="accent5" w:themeShade="BF"/>
                          <w:sz w:val="48"/>
                          <w:szCs w:val="27"/>
                          <w:lang w:val="ro-RO"/>
                        </w:rPr>
                        <w:t>a dovezilor științifice despre</w:t>
                      </w:r>
                      <w:r w:rsidRPr="00087EEC">
                        <w:rPr>
                          <w:rFonts w:ascii="Calibri" w:hAnsi="Calibri" w:cs="Calibri"/>
                          <w:b/>
                          <w:color w:val="2F5496" w:themeColor="accent5" w:themeShade="BF"/>
                          <w:sz w:val="48"/>
                          <w:szCs w:val="27"/>
                          <w:lang w:val="ro-RO"/>
                        </w:rPr>
                        <w:t xml:space="preserve"> intervenții eficace pentru copiii cu autis</w:t>
                      </w:r>
                      <w:r w:rsidR="00422293" w:rsidRPr="00087EEC">
                        <w:rPr>
                          <w:rFonts w:ascii="Calibri" w:hAnsi="Calibri" w:cs="Calibri"/>
                          <w:b/>
                          <w:color w:val="2F5496" w:themeColor="accent5" w:themeShade="BF"/>
                          <w:sz w:val="48"/>
                          <w:szCs w:val="27"/>
                          <w:lang w:val="ro-RO"/>
                        </w:rPr>
                        <w:t>m</w:t>
                      </w:r>
                    </w:p>
                    <w:p w:rsidR="00422293" w:rsidRPr="00087EEC" w:rsidRDefault="00422293" w:rsidP="00087EEC">
                      <w:pPr>
                        <w:tabs>
                          <w:tab w:val="left" w:pos="1080"/>
                        </w:tabs>
                        <w:jc w:val="both"/>
                        <w:rPr>
                          <w:rFonts w:ascii="Calibri" w:hAnsi="Calibri" w:cs="Calibri"/>
                          <w:b/>
                          <w:color w:val="2F5496" w:themeColor="accent5" w:themeShade="BF"/>
                          <w:sz w:val="48"/>
                          <w:szCs w:val="27"/>
                          <w:lang w:val="fr-FR"/>
                        </w:rPr>
                      </w:pPr>
                    </w:p>
                    <w:p w:rsidR="002E3BCB" w:rsidRPr="00087EEC" w:rsidRDefault="002E3BCB" w:rsidP="00087EEC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tabs>
                          <w:tab w:val="left" w:pos="1080"/>
                        </w:tabs>
                        <w:jc w:val="both"/>
                        <w:rPr>
                          <w:rFonts w:ascii="Calibri" w:hAnsi="Calibri" w:cs="Calibri"/>
                          <w:b/>
                          <w:color w:val="2F5496" w:themeColor="accent5" w:themeShade="BF"/>
                          <w:sz w:val="48"/>
                          <w:szCs w:val="27"/>
                          <w:lang w:val="ro-RO"/>
                        </w:rPr>
                      </w:pPr>
                      <w:r w:rsidRPr="00087EEC">
                        <w:rPr>
                          <w:rFonts w:ascii="Calibri" w:hAnsi="Calibri" w:cs="Calibri"/>
                          <w:b/>
                          <w:color w:val="2F5496" w:themeColor="accent5" w:themeShade="BF"/>
                          <w:sz w:val="48"/>
                          <w:szCs w:val="27"/>
                          <w:lang w:val="ro-RO"/>
                        </w:rPr>
                        <w:t>Elaborare</w:t>
                      </w:r>
                      <w:r w:rsidR="009B4BE3" w:rsidRPr="00087EEC">
                        <w:rPr>
                          <w:rFonts w:ascii="Calibri" w:hAnsi="Calibri" w:cs="Calibri"/>
                          <w:b/>
                          <w:color w:val="2F5496" w:themeColor="accent5" w:themeShade="BF"/>
                          <w:sz w:val="48"/>
                          <w:szCs w:val="27"/>
                          <w:lang w:val="ro-RO"/>
                        </w:rPr>
                        <w:t xml:space="preserve"> și adoptare</w:t>
                      </w:r>
                      <w:r w:rsidRPr="00087EEC">
                        <w:rPr>
                          <w:rFonts w:ascii="Calibri" w:hAnsi="Calibri" w:cs="Calibri"/>
                          <w:b/>
                          <w:color w:val="2F5496" w:themeColor="accent5" w:themeShade="BF"/>
                          <w:sz w:val="48"/>
                          <w:szCs w:val="27"/>
                          <w:lang w:val="ro-RO"/>
                        </w:rPr>
                        <w:t xml:space="preserve"> de ghiduri privind</w:t>
                      </w:r>
                      <w:r w:rsidR="00422293" w:rsidRPr="00087EEC">
                        <w:rPr>
                          <w:rFonts w:ascii="Calibri" w:hAnsi="Calibri" w:cs="Calibri"/>
                          <w:b/>
                          <w:color w:val="2F5496" w:themeColor="accent5" w:themeShade="BF"/>
                          <w:sz w:val="48"/>
                          <w:szCs w:val="27"/>
                          <w:lang w:val="ro-RO"/>
                        </w:rPr>
                        <w:t xml:space="preserve"> </w:t>
                      </w:r>
                      <w:r w:rsidRPr="00087EEC">
                        <w:rPr>
                          <w:rFonts w:ascii="Calibri" w:hAnsi="Calibri" w:cs="Calibri"/>
                          <w:b/>
                          <w:color w:val="2F5496" w:themeColor="accent5" w:themeShade="BF"/>
                          <w:sz w:val="48"/>
                          <w:szCs w:val="27"/>
                          <w:lang w:val="ro-RO"/>
                        </w:rPr>
                        <w:t>standarde de screening, cri</w:t>
                      </w:r>
                      <w:r w:rsidR="00422293" w:rsidRPr="00087EEC">
                        <w:rPr>
                          <w:rFonts w:ascii="Calibri" w:hAnsi="Calibri" w:cs="Calibri"/>
                          <w:b/>
                          <w:color w:val="2F5496" w:themeColor="accent5" w:themeShade="BF"/>
                          <w:sz w:val="48"/>
                          <w:szCs w:val="27"/>
                          <w:lang w:val="ro-RO"/>
                        </w:rPr>
                        <w:t>t</w:t>
                      </w:r>
                      <w:r w:rsidR="006628D6" w:rsidRPr="00087EEC">
                        <w:rPr>
                          <w:rFonts w:ascii="Calibri" w:hAnsi="Calibri" w:cs="Calibri"/>
                          <w:b/>
                          <w:color w:val="2F5496" w:themeColor="accent5" w:themeShade="BF"/>
                          <w:sz w:val="48"/>
                          <w:szCs w:val="27"/>
                          <w:lang w:val="ro-RO"/>
                        </w:rPr>
                        <w:t>e</w:t>
                      </w:r>
                      <w:r w:rsidR="00422293" w:rsidRPr="00087EEC">
                        <w:rPr>
                          <w:rFonts w:ascii="Calibri" w:hAnsi="Calibri" w:cs="Calibri"/>
                          <w:b/>
                          <w:color w:val="2F5496" w:themeColor="accent5" w:themeShade="BF"/>
                          <w:sz w:val="48"/>
                          <w:szCs w:val="27"/>
                          <w:lang w:val="ro-RO"/>
                        </w:rPr>
                        <w:t>rii de diagnostic și tratament</w:t>
                      </w:r>
                    </w:p>
                    <w:p w:rsidR="00422293" w:rsidRPr="00087EEC" w:rsidRDefault="00422293" w:rsidP="006628D6">
                      <w:pPr>
                        <w:tabs>
                          <w:tab w:val="left" w:pos="1080"/>
                        </w:tabs>
                        <w:rPr>
                          <w:rFonts w:ascii="Calibri" w:hAnsi="Calibri" w:cs="Calibri"/>
                          <w:b/>
                          <w:color w:val="2F5496" w:themeColor="accent5" w:themeShade="BF"/>
                          <w:sz w:val="48"/>
                          <w:szCs w:val="27"/>
                          <w:lang w:val="ro-RO"/>
                        </w:rPr>
                      </w:pPr>
                    </w:p>
                    <w:p w:rsidR="002E3BCB" w:rsidRPr="00087EEC" w:rsidRDefault="002E3BCB" w:rsidP="00087EEC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tabs>
                          <w:tab w:val="left" w:pos="1080"/>
                        </w:tabs>
                        <w:jc w:val="both"/>
                        <w:rPr>
                          <w:rFonts w:ascii="Calibri" w:hAnsi="Calibri" w:cs="Calibri"/>
                          <w:b/>
                          <w:color w:val="2F5496" w:themeColor="accent5" w:themeShade="BF"/>
                          <w:sz w:val="48"/>
                          <w:szCs w:val="27"/>
                        </w:rPr>
                      </w:pPr>
                      <w:proofErr w:type="spellStart"/>
                      <w:r w:rsidRPr="00087EEC">
                        <w:rPr>
                          <w:rFonts w:ascii="Calibri" w:hAnsi="Calibri" w:cs="Calibri"/>
                          <w:b/>
                          <w:color w:val="2F5496" w:themeColor="accent5" w:themeShade="BF"/>
                          <w:sz w:val="48"/>
                          <w:szCs w:val="27"/>
                        </w:rPr>
                        <w:t>Îmbunătățire</w:t>
                      </w:r>
                      <w:proofErr w:type="spellEnd"/>
                      <w:r w:rsidR="009B4BE3" w:rsidRPr="00087EEC">
                        <w:rPr>
                          <w:rFonts w:ascii="Calibri" w:hAnsi="Calibri" w:cs="Calibri"/>
                          <w:b/>
                          <w:color w:val="2F5496" w:themeColor="accent5" w:themeShade="BF"/>
                          <w:sz w:val="48"/>
                          <w:szCs w:val="27"/>
                        </w:rPr>
                        <w:t xml:space="preserve"> </w:t>
                      </w:r>
                      <w:r w:rsidRPr="00087EEC">
                        <w:rPr>
                          <w:rFonts w:ascii="Calibri" w:hAnsi="Calibri" w:cs="Calibri"/>
                          <w:b/>
                          <w:color w:val="2F5496" w:themeColor="accent5" w:themeShade="BF"/>
                          <w:sz w:val="48"/>
                          <w:szCs w:val="27"/>
                        </w:rPr>
                        <w:t xml:space="preserve">a </w:t>
                      </w:r>
                      <w:proofErr w:type="spellStart"/>
                      <w:r w:rsidRPr="00087EEC">
                        <w:rPr>
                          <w:rFonts w:ascii="Calibri" w:hAnsi="Calibri" w:cs="Calibri"/>
                          <w:b/>
                          <w:color w:val="2F5496" w:themeColor="accent5" w:themeShade="BF"/>
                          <w:sz w:val="48"/>
                          <w:szCs w:val="27"/>
                        </w:rPr>
                        <w:t>accesului</w:t>
                      </w:r>
                      <w:proofErr w:type="spellEnd"/>
                      <w:r w:rsidRPr="00087EEC">
                        <w:rPr>
                          <w:rFonts w:ascii="Calibri" w:hAnsi="Calibri" w:cs="Calibri"/>
                          <w:b/>
                          <w:color w:val="2F5496" w:themeColor="accent5" w:themeShade="BF"/>
                          <w:sz w:val="48"/>
                          <w:szCs w:val="27"/>
                        </w:rPr>
                        <w:t xml:space="preserve"> la screening</w:t>
                      </w:r>
                      <w:r w:rsidR="006628D6" w:rsidRPr="00087EEC">
                        <w:rPr>
                          <w:rFonts w:ascii="Calibri" w:hAnsi="Calibri" w:cs="Calibri"/>
                          <w:b/>
                          <w:color w:val="2F5496" w:themeColor="accent5" w:themeShade="BF"/>
                          <w:sz w:val="48"/>
                          <w:szCs w:val="27"/>
                        </w:rPr>
                        <w:t xml:space="preserve"> </w:t>
                      </w:r>
                      <w:proofErr w:type="spellStart"/>
                      <w:r w:rsidR="006628D6" w:rsidRPr="00087EEC">
                        <w:rPr>
                          <w:rFonts w:ascii="Calibri" w:hAnsi="Calibri" w:cs="Calibri"/>
                          <w:b/>
                          <w:color w:val="2F5496" w:themeColor="accent5" w:themeShade="BF"/>
                          <w:sz w:val="48"/>
                          <w:szCs w:val="27"/>
                        </w:rPr>
                        <w:t>ș</w:t>
                      </w:r>
                      <w:r w:rsidRPr="00087EEC">
                        <w:rPr>
                          <w:rFonts w:ascii="Calibri" w:hAnsi="Calibri" w:cs="Calibri"/>
                          <w:b/>
                          <w:color w:val="2F5496" w:themeColor="accent5" w:themeShade="BF"/>
                          <w:sz w:val="48"/>
                          <w:szCs w:val="27"/>
                        </w:rPr>
                        <w:t>i</w:t>
                      </w:r>
                      <w:proofErr w:type="spellEnd"/>
                      <w:r w:rsidRPr="00087EEC">
                        <w:rPr>
                          <w:rFonts w:ascii="Calibri" w:hAnsi="Calibri" w:cs="Calibri"/>
                          <w:b/>
                          <w:color w:val="2F5496" w:themeColor="accent5" w:themeShade="BF"/>
                          <w:sz w:val="48"/>
                          <w:szCs w:val="27"/>
                        </w:rPr>
                        <w:t xml:space="preserve"> diagnostic  </w:t>
                      </w:r>
                    </w:p>
                    <w:p w:rsidR="00422293" w:rsidRPr="00087EEC" w:rsidRDefault="00422293" w:rsidP="006628D6">
                      <w:pPr>
                        <w:tabs>
                          <w:tab w:val="left" w:pos="1080"/>
                        </w:tabs>
                        <w:rPr>
                          <w:rFonts w:ascii="Calibri" w:hAnsi="Calibri" w:cs="Calibri"/>
                          <w:b/>
                          <w:color w:val="2F5496" w:themeColor="accent5" w:themeShade="BF"/>
                          <w:sz w:val="48"/>
                          <w:szCs w:val="27"/>
                        </w:rPr>
                      </w:pPr>
                    </w:p>
                    <w:p w:rsidR="002E3BCB" w:rsidRPr="00087EEC" w:rsidRDefault="002E3BCB" w:rsidP="00087EEC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tabs>
                          <w:tab w:val="left" w:pos="1080"/>
                        </w:tabs>
                        <w:jc w:val="both"/>
                        <w:rPr>
                          <w:rFonts w:ascii="Calibri" w:eastAsia="+mn-ea" w:hAnsi="Calibri" w:cs="Calibri"/>
                          <w:b/>
                          <w:color w:val="2F5496" w:themeColor="accent5" w:themeShade="BF"/>
                          <w:kern w:val="24"/>
                          <w:sz w:val="48"/>
                          <w:szCs w:val="40"/>
                          <w:lang w:val="ro-RO"/>
                        </w:rPr>
                      </w:pPr>
                      <w:r w:rsidRPr="00087EEC">
                        <w:rPr>
                          <w:rFonts w:ascii="Calibri" w:eastAsia="+mn-ea" w:hAnsi="Calibri" w:cs="Calibri"/>
                          <w:b/>
                          <w:color w:val="2F5496" w:themeColor="accent5" w:themeShade="BF"/>
                          <w:kern w:val="24"/>
                          <w:sz w:val="48"/>
                          <w:szCs w:val="40"/>
                          <w:lang w:val="ro-RO"/>
                        </w:rPr>
                        <w:t>Asigurare</w:t>
                      </w:r>
                      <w:r w:rsidR="009B4BE3" w:rsidRPr="00087EEC">
                        <w:rPr>
                          <w:rFonts w:ascii="Calibri" w:eastAsia="+mn-ea" w:hAnsi="Calibri" w:cs="Calibri"/>
                          <w:b/>
                          <w:color w:val="2F5496" w:themeColor="accent5" w:themeShade="BF"/>
                          <w:kern w:val="24"/>
                          <w:sz w:val="48"/>
                          <w:szCs w:val="40"/>
                          <w:lang w:val="ro-RO"/>
                        </w:rPr>
                        <w:t xml:space="preserve"> </w:t>
                      </w:r>
                      <w:r w:rsidRPr="00087EEC">
                        <w:rPr>
                          <w:rFonts w:ascii="Calibri" w:eastAsia="+mn-ea" w:hAnsi="Calibri" w:cs="Calibri"/>
                          <w:b/>
                          <w:color w:val="2F5496" w:themeColor="accent5" w:themeShade="BF"/>
                          <w:kern w:val="24"/>
                          <w:sz w:val="48"/>
                          <w:szCs w:val="40"/>
                          <w:lang w:val="ro-RO"/>
                        </w:rPr>
                        <w:t>a accesului</w:t>
                      </w:r>
                      <w:r w:rsidR="006628D6" w:rsidRPr="00087EEC">
                        <w:rPr>
                          <w:rFonts w:ascii="Calibri" w:eastAsia="+mn-ea" w:hAnsi="Calibri" w:cs="Calibri"/>
                          <w:b/>
                          <w:color w:val="2F5496" w:themeColor="accent5" w:themeShade="BF"/>
                          <w:kern w:val="24"/>
                          <w:sz w:val="48"/>
                          <w:szCs w:val="40"/>
                          <w:lang w:val="ro-RO"/>
                        </w:rPr>
                        <w:t xml:space="preserve"> la tratament </w:t>
                      </w:r>
                      <w:r w:rsidR="00EC231F">
                        <w:rPr>
                          <w:rFonts w:ascii="Calibri" w:eastAsia="+mn-ea" w:hAnsi="Calibri" w:cs="Calibri"/>
                          <w:b/>
                          <w:color w:val="2F5496" w:themeColor="accent5" w:themeShade="BF"/>
                          <w:kern w:val="24"/>
                          <w:sz w:val="48"/>
                          <w:szCs w:val="40"/>
                          <w:lang w:val="ro-RO"/>
                        </w:rPr>
                        <w:t xml:space="preserve"> şi îngrijiri de calitate</w:t>
                      </w:r>
                    </w:p>
                    <w:p w:rsidR="00422293" w:rsidRPr="00087EEC" w:rsidRDefault="00422293" w:rsidP="006628D6">
                      <w:pPr>
                        <w:tabs>
                          <w:tab w:val="left" w:pos="1080"/>
                        </w:tabs>
                        <w:rPr>
                          <w:rFonts w:ascii="Calibri" w:eastAsia="+mn-ea" w:hAnsi="Calibri" w:cs="Calibri"/>
                          <w:b/>
                          <w:color w:val="2F5496" w:themeColor="accent5" w:themeShade="BF"/>
                          <w:kern w:val="24"/>
                          <w:sz w:val="48"/>
                          <w:szCs w:val="40"/>
                          <w:lang w:val="ro-RO"/>
                        </w:rPr>
                      </w:pPr>
                    </w:p>
                    <w:p w:rsidR="002E3BCB" w:rsidRPr="00087EEC" w:rsidRDefault="002E3BCB" w:rsidP="00087EEC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tabs>
                          <w:tab w:val="left" w:pos="1080"/>
                        </w:tabs>
                        <w:jc w:val="both"/>
                        <w:rPr>
                          <w:rFonts w:ascii="Calibri" w:eastAsia="+mn-ea" w:hAnsi="Calibri" w:cs="Calibri"/>
                          <w:b/>
                          <w:color w:val="2F5496" w:themeColor="accent5" w:themeShade="BF"/>
                          <w:kern w:val="24"/>
                          <w:sz w:val="48"/>
                          <w:szCs w:val="40"/>
                          <w:lang w:val="ro-RO"/>
                        </w:rPr>
                      </w:pPr>
                      <w:r w:rsidRPr="00087EEC">
                        <w:rPr>
                          <w:rFonts w:ascii="Calibri" w:hAnsi="Calibri" w:cs="Calibri"/>
                          <w:b/>
                          <w:color w:val="2F5496" w:themeColor="accent5" w:themeShade="BF"/>
                          <w:sz w:val="48"/>
                          <w:szCs w:val="27"/>
                          <w:lang w:val="ro-RO"/>
                        </w:rPr>
                        <w:t>P</w:t>
                      </w:r>
                      <w:r w:rsidR="009B4BE3" w:rsidRPr="00087EEC">
                        <w:rPr>
                          <w:rFonts w:ascii="Calibri" w:hAnsi="Calibri" w:cs="Calibri"/>
                          <w:b/>
                          <w:color w:val="2F5496" w:themeColor="accent5" w:themeShade="BF"/>
                          <w:sz w:val="48"/>
                          <w:szCs w:val="27"/>
                          <w:lang w:val="ro-RO"/>
                        </w:rPr>
                        <w:t>articipare</w:t>
                      </w:r>
                      <w:r w:rsidRPr="00087EEC">
                        <w:rPr>
                          <w:rFonts w:ascii="Calibri" w:hAnsi="Calibri" w:cs="Calibri"/>
                          <w:b/>
                          <w:color w:val="2F5496" w:themeColor="accent5" w:themeShade="BF"/>
                          <w:sz w:val="48"/>
                          <w:szCs w:val="27"/>
                          <w:lang w:val="ro-RO"/>
                        </w:rPr>
                        <w:t xml:space="preserve"> la activitățile </w:t>
                      </w:r>
                      <w:r w:rsidRPr="00087EEC">
                        <w:rPr>
                          <w:rFonts w:ascii="Calibri" w:eastAsia="+mn-ea" w:hAnsi="Calibri" w:cs="Calibri"/>
                          <w:b/>
                          <w:color w:val="2F5496" w:themeColor="accent5" w:themeShade="BF"/>
                          <w:kern w:val="24"/>
                          <w:sz w:val="48"/>
                          <w:szCs w:val="40"/>
                          <w:lang w:val="ro-RO"/>
                        </w:rPr>
                        <w:t>de educaţie destinate profesioniș</w:t>
                      </w:r>
                      <w:r w:rsidR="005F6D3B" w:rsidRPr="00087EEC">
                        <w:rPr>
                          <w:rFonts w:ascii="Calibri" w:eastAsia="+mn-ea" w:hAnsi="Calibri" w:cs="Calibri"/>
                          <w:b/>
                          <w:color w:val="2F5496" w:themeColor="accent5" w:themeShade="BF"/>
                          <w:kern w:val="24"/>
                          <w:sz w:val="48"/>
                          <w:szCs w:val="40"/>
                          <w:lang w:val="ro-RO"/>
                        </w:rPr>
                        <w:t>t</w:t>
                      </w:r>
                      <w:r w:rsidRPr="00087EEC">
                        <w:rPr>
                          <w:rFonts w:ascii="Calibri" w:eastAsia="+mn-ea" w:hAnsi="Calibri" w:cs="Calibri"/>
                          <w:b/>
                          <w:color w:val="2F5496" w:themeColor="accent5" w:themeShade="BF"/>
                          <w:kern w:val="24"/>
                          <w:sz w:val="48"/>
                          <w:szCs w:val="40"/>
                          <w:lang w:val="ro-RO"/>
                        </w:rPr>
                        <w:t>ilor din sănătate</w:t>
                      </w:r>
                      <w:r w:rsidR="006628D6" w:rsidRPr="00087EEC">
                        <w:rPr>
                          <w:rFonts w:ascii="Calibri" w:eastAsia="+mn-ea" w:hAnsi="Calibri" w:cs="Calibri"/>
                          <w:b/>
                          <w:color w:val="2F5496" w:themeColor="accent5" w:themeShade="BF"/>
                          <w:kern w:val="24"/>
                          <w:sz w:val="48"/>
                          <w:szCs w:val="40"/>
                          <w:lang w:val="ro-RO"/>
                        </w:rPr>
                        <w:t xml:space="preserve">, educatorilor, pacienților și </w:t>
                      </w:r>
                      <w:r w:rsidRPr="00087EEC">
                        <w:rPr>
                          <w:rFonts w:ascii="Calibri" w:eastAsia="+mn-ea" w:hAnsi="Calibri" w:cs="Calibri"/>
                          <w:b/>
                          <w:color w:val="2F5496" w:themeColor="accent5" w:themeShade="BF"/>
                          <w:kern w:val="24"/>
                          <w:sz w:val="48"/>
                          <w:szCs w:val="40"/>
                          <w:lang w:val="ro-RO"/>
                        </w:rPr>
                        <w:t>populaţiei generale</w:t>
                      </w:r>
                    </w:p>
                    <w:p w:rsidR="00422293" w:rsidRPr="00087EEC" w:rsidRDefault="00422293" w:rsidP="006628D6">
                      <w:pPr>
                        <w:tabs>
                          <w:tab w:val="left" w:pos="1080"/>
                        </w:tabs>
                        <w:rPr>
                          <w:rFonts w:ascii="Calibri" w:eastAsia="+mn-ea" w:hAnsi="Calibri" w:cs="Calibri"/>
                          <w:b/>
                          <w:color w:val="2F5496" w:themeColor="accent5" w:themeShade="BF"/>
                          <w:kern w:val="24"/>
                          <w:sz w:val="48"/>
                          <w:szCs w:val="40"/>
                          <w:lang w:val="ro-RO"/>
                        </w:rPr>
                      </w:pPr>
                    </w:p>
                    <w:p w:rsidR="002E3BCB" w:rsidRPr="00087EEC" w:rsidRDefault="002E3BCB" w:rsidP="00087EEC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tabs>
                          <w:tab w:val="left" w:pos="1080"/>
                        </w:tabs>
                        <w:jc w:val="both"/>
                        <w:rPr>
                          <w:rFonts w:ascii="Calibri" w:hAnsi="Calibri" w:cs="Calibri"/>
                          <w:b/>
                          <w:color w:val="2F5496" w:themeColor="accent5" w:themeShade="BF"/>
                          <w:sz w:val="48"/>
                          <w:szCs w:val="27"/>
                          <w:lang w:val="ro-RO"/>
                        </w:rPr>
                      </w:pPr>
                      <w:r w:rsidRPr="00087EEC">
                        <w:rPr>
                          <w:rFonts w:ascii="Calibri" w:eastAsia="+mn-ea" w:hAnsi="Calibri" w:cs="Calibri"/>
                          <w:b/>
                          <w:color w:val="2F5496" w:themeColor="accent5" w:themeShade="BF"/>
                          <w:kern w:val="24"/>
                          <w:sz w:val="48"/>
                          <w:szCs w:val="40"/>
                          <w:lang w:val="ro-RO"/>
                        </w:rPr>
                        <w:t>Reducere</w:t>
                      </w:r>
                      <w:r w:rsidR="009B4BE3" w:rsidRPr="00087EEC">
                        <w:rPr>
                          <w:rFonts w:ascii="Calibri" w:eastAsia="+mn-ea" w:hAnsi="Calibri" w:cs="Calibri"/>
                          <w:b/>
                          <w:color w:val="2F5496" w:themeColor="accent5" w:themeShade="BF"/>
                          <w:kern w:val="24"/>
                          <w:sz w:val="48"/>
                          <w:szCs w:val="40"/>
                          <w:lang w:val="ro-RO"/>
                        </w:rPr>
                        <w:t xml:space="preserve"> </w:t>
                      </w:r>
                      <w:r w:rsidRPr="00087EEC">
                        <w:rPr>
                          <w:rFonts w:ascii="Calibri" w:eastAsia="+mn-ea" w:hAnsi="Calibri" w:cs="Calibri"/>
                          <w:b/>
                          <w:color w:val="2F5496" w:themeColor="accent5" w:themeShade="BF"/>
                          <w:kern w:val="24"/>
                          <w:sz w:val="48"/>
                          <w:szCs w:val="40"/>
                          <w:lang w:val="ro-RO"/>
                        </w:rPr>
                        <w:t xml:space="preserve">a izolării pe care o simt uneori persoanele </w:t>
                      </w:r>
                      <w:r w:rsidR="00EC231F">
                        <w:rPr>
                          <w:rFonts w:ascii="Calibri" w:eastAsia="+mn-ea" w:hAnsi="Calibri" w:cs="Calibri"/>
                          <w:b/>
                          <w:color w:val="2F5496" w:themeColor="accent5" w:themeShade="BF"/>
                          <w:kern w:val="24"/>
                          <w:sz w:val="48"/>
                          <w:szCs w:val="40"/>
                          <w:lang w:val="ro-RO"/>
                        </w:rPr>
                        <w:t>cu autism şi familiile acestora</w:t>
                      </w:r>
                    </w:p>
                    <w:p w:rsidR="00422293" w:rsidRPr="00087EEC" w:rsidRDefault="00422293" w:rsidP="006628D6">
                      <w:pPr>
                        <w:pStyle w:val="ListParagraph"/>
                        <w:rPr>
                          <w:rFonts w:ascii="Calibri" w:hAnsi="Calibri" w:cs="Calibri"/>
                          <w:b/>
                          <w:color w:val="2F5496" w:themeColor="accent5" w:themeShade="BF"/>
                          <w:sz w:val="48"/>
                          <w:szCs w:val="27"/>
                          <w:lang w:val="ro-RO"/>
                        </w:rPr>
                      </w:pPr>
                    </w:p>
                    <w:p w:rsidR="002E3BCB" w:rsidRPr="00087EEC" w:rsidRDefault="002E3BCB" w:rsidP="00087EEC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tabs>
                          <w:tab w:val="left" w:pos="1080"/>
                        </w:tabs>
                        <w:jc w:val="both"/>
                        <w:rPr>
                          <w:rFonts w:ascii="Calibri" w:hAnsi="Calibri" w:cs="Calibri"/>
                          <w:b/>
                          <w:color w:val="2F5496" w:themeColor="accent5" w:themeShade="BF"/>
                          <w:sz w:val="48"/>
                          <w:szCs w:val="27"/>
                          <w:lang w:val="ro-RO"/>
                        </w:rPr>
                      </w:pPr>
                      <w:r w:rsidRPr="00087EEC">
                        <w:rPr>
                          <w:rFonts w:ascii="Calibri" w:eastAsia="+mn-ea" w:hAnsi="Calibri" w:cs="Calibri"/>
                          <w:b/>
                          <w:color w:val="2F5496" w:themeColor="accent5" w:themeShade="BF"/>
                          <w:kern w:val="24"/>
                          <w:sz w:val="48"/>
                          <w:szCs w:val="40"/>
                          <w:lang w:val="ro-RO"/>
                        </w:rPr>
                        <w:t xml:space="preserve"> </w:t>
                      </w:r>
                      <w:r w:rsidR="009B4BE3" w:rsidRPr="00087EEC">
                        <w:rPr>
                          <w:rFonts w:ascii="Calibri" w:eastAsia="+mn-ea" w:hAnsi="Calibri" w:cs="Calibri"/>
                          <w:b/>
                          <w:color w:val="2F5496" w:themeColor="accent5" w:themeShade="BF"/>
                          <w:kern w:val="24"/>
                          <w:sz w:val="48"/>
                          <w:szCs w:val="40"/>
                          <w:lang w:val="ro-RO"/>
                        </w:rPr>
                        <w:t xml:space="preserve">Organizare </w:t>
                      </w:r>
                      <w:r w:rsidRPr="00087EEC">
                        <w:rPr>
                          <w:rFonts w:ascii="Calibri" w:eastAsia="+mn-ea" w:hAnsi="Calibri" w:cs="Calibri"/>
                          <w:b/>
                          <w:color w:val="2F5496" w:themeColor="accent5" w:themeShade="BF"/>
                          <w:kern w:val="24"/>
                          <w:sz w:val="48"/>
                          <w:szCs w:val="40"/>
                          <w:lang w:val="ro-RO"/>
                        </w:rPr>
                        <w:t>mai bună a îngrijirilor prin gestionarea sarcinilor și coordonarea timpului necesar îngrijirilor</w:t>
                      </w:r>
                    </w:p>
                    <w:p w:rsidR="00EC0303" w:rsidRPr="007714C8" w:rsidRDefault="00EC0303" w:rsidP="006628D6">
                      <w:pPr>
                        <w:spacing w:line="276" w:lineRule="auto"/>
                        <w:rPr>
                          <w:color w:val="FFFF00"/>
                          <w:sz w:val="48"/>
                          <w:szCs w:val="40"/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7714C8" w:rsidP="006F0ABE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B99D52" wp14:editId="4DD535C5">
                <wp:simplePos x="0" y="0"/>
                <wp:positionH relativeFrom="column">
                  <wp:posOffset>541655</wp:posOffset>
                </wp:positionH>
                <wp:positionV relativeFrom="paragraph">
                  <wp:posOffset>20955</wp:posOffset>
                </wp:positionV>
                <wp:extent cx="4864100" cy="1403985"/>
                <wp:effectExtent l="0" t="0" r="0" b="6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41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293" w:rsidRPr="008D6BE2" w:rsidRDefault="00087EEC" w:rsidP="00087EE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538135" w:themeColor="accent6" w:themeShade="BF"/>
                                <w:sz w:val="96"/>
                              </w:rPr>
                            </w:pPr>
                            <w:r w:rsidRPr="008D6BE2">
                              <w:rPr>
                                <w:rFonts w:ascii="Calibri" w:hAnsi="Calibri" w:cs="Calibri"/>
                                <w:b/>
                                <w:color w:val="538135" w:themeColor="accent6" w:themeShade="BF"/>
                                <w:sz w:val="96"/>
                              </w:rPr>
                              <w:t>IMPLICAȚI-VĂ PENTRU: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B99D52" id="Text Box 2" o:spid="_x0000_s1028" type="#_x0000_t202" style="position:absolute;margin-left:42.65pt;margin-top:1.65pt;width:383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" filled="f" stroked="f">
                <v:textbox style="mso-fit-shape-to-text:t">
                  <w:txbxContent>
                    <w:p w:rsidR="00422293" w:rsidRPr="008D6BE2" w:rsidRDefault="00087EEC" w:rsidP="00087EEC">
                      <w:pPr>
                        <w:jc w:val="center"/>
                        <w:rPr>
                          <w:rFonts w:ascii="Calibri" w:hAnsi="Calibri" w:cs="Calibri"/>
                          <w:b/>
                          <w:color w:val="538135" w:themeColor="accent6" w:themeShade="BF"/>
                          <w:sz w:val="96"/>
                        </w:rPr>
                      </w:pPr>
                      <w:r w:rsidRPr="008D6BE2">
                        <w:rPr>
                          <w:rFonts w:ascii="Calibri" w:hAnsi="Calibri" w:cs="Calibri"/>
                          <w:b/>
                          <w:color w:val="538135" w:themeColor="accent6" w:themeShade="BF"/>
                          <w:sz w:val="96"/>
                        </w:rPr>
                        <w:t>IMPLICAȚI-VĂ PENTRU:</w:t>
                      </w:r>
                    </w:p>
                  </w:txbxContent>
                </v:textbox>
              </v:shape>
            </w:pict>
          </mc:Fallback>
        </mc:AlternateContent>
      </w:r>
    </w:p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7714C8" w:rsidP="006F0ABE">
      <w:r>
        <w:rPr>
          <w:noProof/>
          <w:lang w:eastAsia="en-US"/>
        </w:rPr>
        <w:drawing>
          <wp:anchor distT="0" distB="0" distL="114300" distR="114300" simplePos="0" relativeHeight="251678720" behindDoc="1" locked="0" layoutInCell="1" allowOverlap="1" wp14:anchorId="77CE0F4F" wp14:editId="372E4B40">
            <wp:simplePos x="0" y="0"/>
            <wp:positionH relativeFrom="column">
              <wp:posOffset>300990</wp:posOffset>
            </wp:positionH>
            <wp:positionV relativeFrom="paragraph">
              <wp:posOffset>121285</wp:posOffset>
            </wp:positionV>
            <wp:extent cx="5509895" cy="5646420"/>
            <wp:effectExtent l="0" t="0" r="0" b="0"/>
            <wp:wrapThrough wrapText="bothSides">
              <wp:wrapPolygon edited="0">
                <wp:start x="11799" y="73"/>
                <wp:lineTo x="9111" y="219"/>
                <wp:lineTo x="5825" y="874"/>
                <wp:lineTo x="5825" y="1385"/>
                <wp:lineTo x="5302" y="2551"/>
                <wp:lineTo x="3585" y="2623"/>
                <wp:lineTo x="3435" y="3061"/>
                <wp:lineTo x="3809" y="3717"/>
                <wp:lineTo x="1867" y="4883"/>
                <wp:lineTo x="1643" y="5101"/>
                <wp:lineTo x="1643" y="5466"/>
                <wp:lineTo x="2016" y="6049"/>
                <wp:lineTo x="1494" y="7215"/>
                <wp:lineTo x="448" y="7579"/>
                <wp:lineTo x="448" y="8235"/>
                <wp:lineTo x="1120" y="8381"/>
                <wp:lineTo x="896" y="9547"/>
                <wp:lineTo x="0" y="10640"/>
                <wp:lineTo x="0" y="10931"/>
                <wp:lineTo x="747" y="11879"/>
                <wp:lineTo x="1046" y="13045"/>
                <wp:lineTo x="448" y="13555"/>
                <wp:lineTo x="523" y="14211"/>
                <wp:lineTo x="1419" y="14211"/>
                <wp:lineTo x="1942" y="15377"/>
                <wp:lineTo x="1643" y="16543"/>
                <wp:lineTo x="1643" y="16688"/>
                <wp:lineTo x="3510" y="17709"/>
                <wp:lineTo x="3659" y="18874"/>
                <wp:lineTo x="5974" y="20040"/>
                <wp:lineTo x="6049" y="20405"/>
                <wp:lineTo x="8140" y="21206"/>
                <wp:lineTo x="9036" y="21425"/>
                <wp:lineTo x="12472" y="21425"/>
                <wp:lineTo x="13293" y="21206"/>
                <wp:lineTo x="15533" y="20332"/>
                <wp:lineTo x="15608" y="20040"/>
                <wp:lineTo x="17625" y="18874"/>
                <wp:lineTo x="17923" y="18510"/>
                <wp:lineTo x="17699" y="18146"/>
                <wp:lineTo x="16803" y="17709"/>
                <wp:lineTo x="19865" y="16543"/>
                <wp:lineTo x="19492" y="15377"/>
                <wp:lineTo x="19940" y="14211"/>
                <wp:lineTo x="20910" y="14065"/>
                <wp:lineTo x="20985" y="13482"/>
                <wp:lineTo x="20238" y="13045"/>
                <wp:lineTo x="20537" y="11879"/>
                <wp:lineTo x="21433" y="10785"/>
                <wp:lineTo x="21433" y="10713"/>
                <wp:lineTo x="20462" y="9547"/>
                <wp:lineTo x="20238" y="8381"/>
                <wp:lineTo x="20985" y="8089"/>
                <wp:lineTo x="20910" y="7433"/>
                <wp:lineTo x="19865" y="7215"/>
                <wp:lineTo x="19417" y="6049"/>
                <wp:lineTo x="19716" y="4883"/>
                <wp:lineTo x="17550" y="3717"/>
                <wp:lineTo x="17699" y="3425"/>
                <wp:lineTo x="17699" y="2769"/>
                <wp:lineTo x="17475" y="2551"/>
                <wp:lineTo x="15459" y="1166"/>
                <wp:lineTo x="14861" y="947"/>
                <wp:lineTo x="12173" y="73"/>
                <wp:lineTo x="11799" y="73"/>
              </wp:wrapPolygon>
            </wp:wrapThrough>
            <wp:docPr id="19" name="Picture 19" descr="Imagini pentru ziua autism 20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Imagini pentru ziua autism 201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895" cy="564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523237" w:rsidP="006F0ABE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C0FBDE" wp14:editId="0A8B640B">
                <wp:simplePos x="0" y="0"/>
                <wp:positionH relativeFrom="column">
                  <wp:posOffset>-180340</wp:posOffset>
                </wp:positionH>
                <wp:positionV relativeFrom="paragraph">
                  <wp:posOffset>6985</wp:posOffset>
                </wp:positionV>
                <wp:extent cx="3801745" cy="223774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1745" cy="2237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34E" w:rsidRPr="00A4607F" w:rsidRDefault="00C0634E">
                            <w:pPr>
                              <w:rPr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0FBDE" id="_x0000_s1029" type="#_x0000_t202" style="position:absolute;margin-left:-14.2pt;margin-top:.55pt;width:299.35pt;height:17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" filled="f" stroked="f">
                <v:textbox>
                  <w:txbxContent>
                    <w:p w:rsidR="00C0634E" w:rsidRPr="00A4607F" w:rsidRDefault="00C0634E">
                      <w:pPr>
                        <w:rPr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Default="006F0ABE" w:rsidP="006F0ABE"/>
    <w:p w:rsidR="006F0ABE" w:rsidRPr="00EC0303" w:rsidRDefault="006F0ABE" w:rsidP="006F0ABE">
      <w:pPr>
        <w:rPr>
          <w:color w:val="FFFF00"/>
        </w:rPr>
      </w:pPr>
    </w:p>
    <w:p w:rsidR="002E3BCB" w:rsidRDefault="002E3BCB" w:rsidP="006F0ABE">
      <w:pPr>
        <w:rPr>
          <w:color w:val="FFFF00"/>
        </w:rPr>
      </w:pPr>
    </w:p>
    <w:p w:rsidR="002E3BCB" w:rsidRDefault="002E3BCB" w:rsidP="006F0ABE">
      <w:pPr>
        <w:rPr>
          <w:color w:val="FFFF00"/>
        </w:rPr>
      </w:pPr>
    </w:p>
    <w:p w:rsidR="002E3BCB" w:rsidRPr="002E3BCB" w:rsidRDefault="002E3BCB" w:rsidP="002E3BCB"/>
    <w:p w:rsidR="002E3BCB" w:rsidRPr="002E3BCB" w:rsidRDefault="002E3BCB" w:rsidP="002E3BCB"/>
    <w:p w:rsidR="002E3BCB" w:rsidRPr="002E3BCB" w:rsidRDefault="002E3BCB" w:rsidP="002E3BCB"/>
    <w:p w:rsidR="002E3BCB" w:rsidRPr="002E3BCB" w:rsidRDefault="002E3BCB" w:rsidP="002E3BCB"/>
    <w:p w:rsidR="002E3BCB" w:rsidRPr="002E3BCB" w:rsidRDefault="002E3BCB" w:rsidP="002E3BCB"/>
    <w:p w:rsidR="002E3BCB" w:rsidRPr="002E3BCB" w:rsidRDefault="002E3BCB" w:rsidP="002E3BCB"/>
    <w:p w:rsidR="002E3BCB" w:rsidRPr="002E3BCB" w:rsidRDefault="002E3BCB" w:rsidP="002E3BCB"/>
    <w:p w:rsidR="002E3BCB" w:rsidRPr="002E3BCB" w:rsidRDefault="002E3BCB" w:rsidP="002E3BCB"/>
    <w:p w:rsidR="002E3BCB" w:rsidRPr="002E3BCB" w:rsidRDefault="002E3BCB" w:rsidP="002E3BCB"/>
    <w:p w:rsidR="002E3BCB" w:rsidRPr="002E3BCB" w:rsidRDefault="002E3BCB" w:rsidP="002E3BCB"/>
    <w:p w:rsidR="002E3BCB" w:rsidRPr="002E3BCB" w:rsidRDefault="002E3BCB" w:rsidP="002E3BCB"/>
    <w:p w:rsidR="002E3BCB" w:rsidRPr="002E3BCB" w:rsidRDefault="00837D55" w:rsidP="002E3BCB">
      <w:r w:rsidRPr="00EC0303">
        <w:rPr>
          <w:noProof/>
          <w:color w:val="FFFF00"/>
          <w:lang w:eastAsia="en-US"/>
        </w:rPr>
        <w:drawing>
          <wp:anchor distT="0" distB="0" distL="114300" distR="114300" simplePos="0" relativeHeight="251673600" behindDoc="1" locked="0" layoutInCell="1" allowOverlap="1" wp14:anchorId="08412851" wp14:editId="46B463B2">
            <wp:simplePos x="0" y="0"/>
            <wp:positionH relativeFrom="column">
              <wp:posOffset>624205</wp:posOffset>
            </wp:positionH>
            <wp:positionV relativeFrom="paragraph">
              <wp:posOffset>122555</wp:posOffset>
            </wp:positionV>
            <wp:extent cx="6438900" cy="102870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3BCB" w:rsidRPr="002E3BCB" w:rsidRDefault="002E3BCB" w:rsidP="002E3BCB"/>
    <w:p w:rsidR="002E3BCB" w:rsidRPr="002E3BCB" w:rsidRDefault="002E3BCB" w:rsidP="002E3BCB"/>
    <w:p w:rsidR="002E3BCB" w:rsidRPr="002E3BCB" w:rsidRDefault="002E3BCB" w:rsidP="002E3BCB"/>
    <w:p w:rsidR="002E3BCB" w:rsidRPr="002E3BCB" w:rsidRDefault="002E3BCB" w:rsidP="002E3BCB">
      <w:bookmarkStart w:id="0" w:name="_GoBack"/>
      <w:bookmarkEnd w:id="0"/>
    </w:p>
    <w:p w:rsidR="002E3BCB" w:rsidRPr="00087EEC" w:rsidRDefault="002E3BCB" w:rsidP="002E3BCB">
      <w:pPr>
        <w:rPr>
          <w:color w:val="2F5496" w:themeColor="accent5" w:themeShade="BF"/>
        </w:rPr>
      </w:pPr>
    </w:p>
    <w:p w:rsidR="002E3BCB" w:rsidRPr="00087EEC" w:rsidRDefault="00666AC8" w:rsidP="002E3BCB">
      <w:pPr>
        <w:rPr>
          <w:color w:val="2F5496" w:themeColor="accent5" w:themeShade="BF"/>
        </w:rPr>
      </w:pPr>
      <w:r w:rsidRPr="00EC0303">
        <w:rPr>
          <w:noProof/>
          <w:color w:val="FFFF00"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C6C985" wp14:editId="682DD9AB">
                <wp:simplePos x="0" y="0"/>
                <wp:positionH relativeFrom="column">
                  <wp:posOffset>548005</wp:posOffset>
                </wp:positionH>
                <wp:positionV relativeFrom="paragraph">
                  <wp:posOffset>165735</wp:posOffset>
                </wp:positionV>
                <wp:extent cx="10502900" cy="1333500"/>
                <wp:effectExtent l="0" t="0" r="0" b="0"/>
                <wp:wrapNone/>
                <wp:docPr id="1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02900" cy="1333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66AC8" w:rsidRPr="00AF653A" w:rsidRDefault="00666AC8" w:rsidP="00666AC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kern w:val="24"/>
                                <w:lang w:val="ro-RO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kern w:val="24"/>
                                <w:lang w:val="fr-FR"/>
                              </w:rPr>
                              <w:t xml:space="preserve">     </w:t>
                            </w:r>
                            <w:r w:rsidRPr="00723998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kern w:val="24"/>
                                <w:lang w:val="fr-FR"/>
                              </w:rPr>
                              <w:t xml:space="preserve">MINISTERUL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kern w:val="24"/>
                                <w:lang w:val="fr-FR"/>
                              </w:rPr>
                              <w:t xml:space="preserve">              </w:t>
                            </w:r>
                            <w:r w:rsidRPr="00723998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kern w:val="24"/>
                                <w:lang w:val="fr-FR"/>
                              </w:rPr>
                              <w:t xml:space="preserve"> INSTITUTUL NAȚIONAL          CENTRUL NAȚIONAL   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kern w:val="24"/>
                                <w:lang w:val="fr-FR"/>
                              </w:rPr>
                              <w:t xml:space="preserve">         </w:t>
                            </w:r>
                            <w:r w:rsidRPr="00723998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kern w:val="24"/>
                                <w:lang w:val="fr-FR"/>
                              </w:rPr>
                              <w:t xml:space="preserve"> CENTRUL RE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kern w:val="24"/>
                                <w:lang w:val="fr-FR"/>
                              </w:rPr>
                              <w:t xml:space="preserve">GIONAL                  </w:t>
                            </w:r>
                            <w:r w:rsidRPr="00723998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kern w:val="24"/>
                                <w:lang w:val="fr-FR"/>
                              </w:rPr>
                              <w:t xml:space="preserve">DSP </w:t>
                            </w:r>
                            <w:r w:rsidR="00AF653A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kern w:val="24"/>
                                <w:lang w:val="fr-FR"/>
                              </w:rPr>
                              <w:t>D</w:t>
                            </w:r>
                            <w:r w:rsidR="00AF653A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kern w:val="24"/>
                                <w:lang w:val="ro-RO"/>
                              </w:rPr>
                              <w:t>ÂMBOVIȚA</w:t>
                            </w:r>
                          </w:p>
                          <w:p w:rsidR="00666AC8" w:rsidRPr="00723998" w:rsidRDefault="00666AC8" w:rsidP="00666AC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kern w:val="24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kern w:val="24"/>
                                <w:lang w:val="fr-FR"/>
                              </w:rPr>
                              <w:t xml:space="preserve">       SĂNĂTĂȚII                  </w:t>
                            </w:r>
                            <w:r w:rsidRPr="00723998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kern w:val="24"/>
                                <w:lang w:val="fr-FR"/>
                              </w:rPr>
                              <w:t xml:space="preserve"> DE SĂNĂTATE PUBLICĂ     DE EVALUARE ȘI PROMOVARE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kern w:val="24"/>
                                <w:lang w:val="fr-FR"/>
                              </w:rPr>
                              <w:t xml:space="preserve">        </w:t>
                            </w:r>
                            <w:r w:rsidRPr="00723998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kern w:val="24"/>
                                <w:lang w:val="fr-FR"/>
                              </w:rPr>
                              <w:t xml:space="preserve">DE SĂNĂTATE         </w:t>
                            </w:r>
                          </w:p>
                          <w:p w:rsidR="00666AC8" w:rsidRDefault="00666AC8" w:rsidP="00666AC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FFFF00"/>
                                <w:kern w:val="24"/>
                                <w:lang w:val="fr-FR"/>
                              </w:rPr>
                            </w:pPr>
                            <w:r w:rsidRPr="00723998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kern w:val="24"/>
                                <w:lang w:val="fr-FR"/>
                              </w:rPr>
                              <w:t xml:space="preserve">                                                                  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kern w:val="24"/>
                                <w:lang w:val="fr-FR"/>
                              </w:rPr>
                              <w:t xml:space="preserve">                          </w:t>
                            </w:r>
                            <w:r w:rsidRPr="00723998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kern w:val="24"/>
                                <w:lang w:val="fr-FR"/>
                              </w:rPr>
                              <w:t xml:space="preserve">A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kern w:val="24"/>
                                <w:lang w:val="ro-RO"/>
                              </w:rPr>
                              <w:t xml:space="preserve">STĂRII DE </w:t>
                            </w:r>
                            <w:r w:rsidRPr="00723998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kern w:val="24"/>
                                <w:lang w:val="fr-FR"/>
                              </w:rPr>
                              <w:t>SĂNĂT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kern w:val="24"/>
                                <w:lang w:val="fr-FR"/>
                              </w:rPr>
                              <w:t xml:space="preserve">ATE              </w:t>
                            </w:r>
                            <w:r w:rsidRPr="00723998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kern w:val="24"/>
                                <w:lang w:val="fr-FR"/>
                              </w:rPr>
                              <w:t xml:space="preserve">  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kern w:val="24"/>
                                <w:lang w:val="fr-FR"/>
                              </w:rPr>
                              <w:t xml:space="preserve">  </w:t>
                            </w:r>
                            <w:r w:rsidRPr="00723998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kern w:val="24"/>
                                <w:lang w:val="fr-FR"/>
                              </w:rPr>
                              <w:t>PUBLICĂ SIBIU</w:t>
                            </w:r>
                            <w:r w:rsidRPr="00723998">
                              <w:rPr>
                                <w:rFonts w:ascii="Calibri" w:hAnsi="Calibri" w:cs="Calibri"/>
                                <w:color w:val="2F5496" w:themeColor="accent5" w:themeShade="BF"/>
                                <w:kern w:val="24"/>
                                <w:lang w:val="fr-FR"/>
                              </w:rPr>
                              <w:t xml:space="preserve"> </w:t>
                            </w:r>
                          </w:p>
                          <w:p w:rsidR="00666AC8" w:rsidRPr="00723998" w:rsidRDefault="00666AC8" w:rsidP="00666AC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2F5496" w:themeColor="accent5" w:themeShade="BF"/>
                                <w:lang w:val="ro-RO"/>
                              </w:rPr>
                            </w:pPr>
                            <w:r w:rsidRPr="0072399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2F5496" w:themeColor="accent5" w:themeShade="BF"/>
                                <w:kern w:val="24"/>
                                <w:sz w:val="22"/>
                                <w:szCs w:val="22"/>
                                <w:lang w:val="ro-RO"/>
                              </w:rPr>
                              <w:t>Material realizat în cadrul subprogramului de evaluare şi promovare a sănătății şi educație pentru sănătate al Ministerului Sănătății -  pentru distribuție gratuită</w:t>
                            </w:r>
                          </w:p>
                          <w:p w:rsidR="00666AC8" w:rsidRPr="00CF6503" w:rsidRDefault="00666AC8" w:rsidP="00666AC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FF00"/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6C985" id="TextBox 1" o:spid="_x0000_s1030" type="#_x0000_t202" style="position:absolute;margin-left:43.15pt;margin-top:13.05pt;width:827pt;height:1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" filled="f" stroked="f">
                <v:textbox>
                  <w:txbxContent>
                    <w:p w:rsidR="00666AC8" w:rsidRPr="00AF653A" w:rsidRDefault="00666AC8" w:rsidP="00666AC8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 w:cs="Calibri"/>
                          <w:b/>
                          <w:color w:val="2F5496" w:themeColor="accent5" w:themeShade="BF"/>
                          <w:kern w:val="24"/>
                          <w:lang w:val="ro-RO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2F5496" w:themeColor="accent5" w:themeShade="BF"/>
                          <w:kern w:val="24"/>
                          <w:lang w:val="fr-FR"/>
                        </w:rPr>
                        <w:t xml:space="preserve">     </w:t>
                      </w:r>
                      <w:r w:rsidRPr="00723998">
                        <w:rPr>
                          <w:rFonts w:ascii="Calibri" w:hAnsi="Calibri" w:cs="Calibri"/>
                          <w:b/>
                          <w:color w:val="2F5496" w:themeColor="accent5" w:themeShade="BF"/>
                          <w:kern w:val="24"/>
                          <w:lang w:val="fr-FR"/>
                        </w:rPr>
                        <w:t xml:space="preserve">MINISTERUL  </w:t>
                      </w:r>
                      <w:r>
                        <w:rPr>
                          <w:rFonts w:ascii="Calibri" w:hAnsi="Calibri" w:cs="Calibri"/>
                          <w:b/>
                          <w:color w:val="2F5496" w:themeColor="accent5" w:themeShade="BF"/>
                          <w:kern w:val="24"/>
                          <w:lang w:val="fr-FR"/>
                        </w:rPr>
                        <w:t xml:space="preserve">              </w:t>
                      </w:r>
                      <w:r w:rsidRPr="00723998">
                        <w:rPr>
                          <w:rFonts w:ascii="Calibri" w:hAnsi="Calibri" w:cs="Calibri"/>
                          <w:b/>
                          <w:color w:val="2F5496" w:themeColor="accent5" w:themeShade="BF"/>
                          <w:kern w:val="24"/>
                          <w:lang w:val="fr-FR"/>
                        </w:rPr>
                        <w:t xml:space="preserve"> INSTITUTUL NAȚIONAL          CENTRUL NAȚIONAL     </w:t>
                      </w:r>
                      <w:r>
                        <w:rPr>
                          <w:rFonts w:ascii="Calibri" w:hAnsi="Calibri" w:cs="Calibri"/>
                          <w:b/>
                          <w:color w:val="2F5496" w:themeColor="accent5" w:themeShade="BF"/>
                          <w:kern w:val="24"/>
                          <w:lang w:val="fr-FR"/>
                        </w:rPr>
                        <w:t xml:space="preserve">         </w:t>
                      </w:r>
                      <w:r w:rsidRPr="00723998">
                        <w:rPr>
                          <w:rFonts w:ascii="Calibri" w:hAnsi="Calibri" w:cs="Calibri"/>
                          <w:b/>
                          <w:color w:val="2F5496" w:themeColor="accent5" w:themeShade="BF"/>
                          <w:kern w:val="24"/>
                          <w:lang w:val="fr-FR"/>
                        </w:rPr>
                        <w:t xml:space="preserve"> CENTRUL RE</w:t>
                      </w:r>
                      <w:r>
                        <w:rPr>
                          <w:rFonts w:ascii="Calibri" w:hAnsi="Calibri" w:cs="Calibri"/>
                          <w:b/>
                          <w:color w:val="2F5496" w:themeColor="accent5" w:themeShade="BF"/>
                          <w:kern w:val="24"/>
                          <w:lang w:val="fr-FR"/>
                        </w:rPr>
                        <w:t xml:space="preserve">GIONAL                  </w:t>
                      </w:r>
                      <w:r w:rsidRPr="00723998">
                        <w:rPr>
                          <w:rFonts w:ascii="Calibri" w:hAnsi="Calibri" w:cs="Calibri"/>
                          <w:b/>
                          <w:color w:val="2F5496" w:themeColor="accent5" w:themeShade="BF"/>
                          <w:kern w:val="24"/>
                          <w:lang w:val="fr-FR"/>
                        </w:rPr>
                        <w:t xml:space="preserve">DSP </w:t>
                      </w:r>
                      <w:r w:rsidR="00AF653A">
                        <w:rPr>
                          <w:rFonts w:ascii="Calibri" w:hAnsi="Calibri" w:cs="Calibri"/>
                          <w:b/>
                          <w:color w:val="2F5496" w:themeColor="accent5" w:themeShade="BF"/>
                          <w:kern w:val="24"/>
                          <w:lang w:val="fr-FR"/>
                        </w:rPr>
                        <w:t>D</w:t>
                      </w:r>
                      <w:r w:rsidR="00AF653A">
                        <w:rPr>
                          <w:rFonts w:ascii="Calibri" w:hAnsi="Calibri" w:cs="Calibri"/>
                          <w:b/>
                          <w:color w:val="2F5496" w:themeColor="accent5" w:themeShade="BF"/>
                          <w:kern w:val="24"/>
                          <w:lang w:val="ro-RO"/>
                        </w:rPr>
                        <w:t>ÂMBOVIȚA</w:t>
                      </w:r>
                    </w:p>
                    <w:p w:rsidR="00666AC8" w:rsidRPr="00723998" w:rsidRDefault="00666AC8" w:rsidP="00666AC8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 w:cs="Calibri"/>
                          <w:b/>
                          <w:color w:val="2F5496" w:themeColor="accent5" w:themeShade="BF"/>
                          <w:kern w:val="24"/>
                          <w:lang w:val="fr-FR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2F5496" w:themeColor="accent5" w:themeShade="BF"/>
                          <w:kern w:val="24"/>
                          <w:lang w:val="fr-FR"/>
                        </w:rPr>
                        <w:t xml:space="preserve">       SĂNĂTĂȚII                  </w:t>
                      </w:r>
                      <w:r w:rsidRPr="00723998">
                        <w:rPr>
                          <w:rFonts w:ascii="Calibri" w:hAnsi="Calibri" w:cs="Calibri"/>
                          <w:b/>
                          <w:color w:val="2F5496" w:themeColor="accent5" w:themeShade="BF"/>
                          <w:kern w:val="24"/>
                          <w:lang w:val="fr-FR"/>
                        </w:rPr>
                        <w:t xml:space="preserve"> DE SĂNĂTATE PUBLICĂ     DE EVALUARE ȘI PROMOVARE  </w:t>
                      </w:r>
                      <w:r>
                        <w:rPr>
                          <w:rFonts w:ascii="Calibri" w:hAnsi="Calibri" w:cs="Calibri"/>
                          <w:b/>
                          <w:color w:val="2F5496" w:themeColor="accent5" w:themeShade="BF"/>
                          <w:kern w:val="24"/>
                          <w:lang w:val="fr-FR"/>
                        </w:rPr>
                        <w:t xml:space="preserve">        </w:t>
                      </w:r>
                      <w:r w:rsidRPr="00723998">
                        <w:rPr>
                          <w:rFonts w:ascii="Calibri" w:hAnsi="Calibri" w:cs="Calibri"/>
                          <w:b/>
                          <w:color w:val="2F5496" w:themeColor="accent5" w:themeShade="BF"/>
                          <w:kern w:val="24"/>
                          <w:lang w:val="fr-FR"/>
                        </w:rPr>
                        <w:t xml:space="preserve">DE SĂNĂTATE         </w:t>
                      </w:r>
                    </w:p>
                    <w:p w:rsidR="00666AC8" w:rsidRDefault="00666AC8" w:rsidP="00666AC8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 w:cs="Calibri"/>
                          <w:color w:val="FFFF00"/>
                          <w:kern w:val="24"/>
                          <w:lang w:val="fr-FR"/>
                        </w:rPr>
                      </w:pPr>
                      <w:r w:rsidRPr="00723998">
                        <w:rPr>
                          <w:rFonts w:ascii="Calibri" w:hAnsi="Calibri" w:cs="Calibri"/>
                          <w:b/>
                          <w:color w:val="2F5496" w:themeColor="accent5" w:themeShade="BF"/>
                          <w:kern w:val="24"/>
                          <w:lang w:val="fr-FR"/>
                        </w:rPr>
                        <w:t xml:space="preserve">                                                                    </w:t>
                      </w:r>
                      <w:r>
                        <w:rPr>
                          <w:rFonts w:ascii="Calibri" w:hAnsi="Calibri" w:cs="Calibri"/>
                          <w:b/>
                          <w:color w:val="2F5496" w:themeColor="accent5" w:themeShade="BF"/>
                          <w:kern w:val="24"/>
                          <w:lang w:val="fr-FR"/>
                        </w:rPr>
                        <w:t xml:space="preserve">                          </w:t>
                      </w:r>
                      <w:r w:rsidRPr="00723998">
                        <w:rPr>
                          <w:rFonts w:ascii="Calibri" w:hAnsi="Calibri" w:cs="Calibri"/>
                          <w:b/>
                          <w:color w:val="2F5496" w:themeColor="accent5" w:themeShade="BF"/>
                          <w:kern w:val="24"/>
                          <w:lang w:val="fr-FR"/>
                        </w:rPr>
                        <w:t xml:space="preserve">A </w:t>
                      </w:r>
                      <w:r>
                        <w:rPr>
                          <w:rFonts w:ascii="Calibri" w:hAnsi="Calibri" w:cs="Calibri"/>
                          <w:b/>
                          <w:color w:val="2F5496" w:themeColor="accent5" w:themeShade="BF"/>
                          <w:kern w:val="24"/>
                          <w:lang w:val="ro-RO"/>
                        </w:rPr>
                        <w:t xml:space="preserve">STĂRII DE </w:t>
                      </w:r>
                      <w:r w:rsidRPr="00723998">
                        <w:rPr>
                          <w:rFonts w:ascii="Calibri" w:hAnsi="Calibri" w:cs="Calibri"/>
                          <w:b/>
                          <w:color w:val="2F5496" w:themeColor="accent5" w:themeShade="BF"/>
                          <w:kern w:val="24"/>
                          <w:lang w:val="fr-FR"/>
                        </w:rPr>
                        <w:t>SĂNĂT</w:t>
                      </w:r>
                      <w:r>
                        <w:rPr>
                          <w:rFonts w:ascii="Calibri" w:hAnsi="Calibri" w:cs="Calibri"/>
                          <w:b/>
                          <w:color w:val="2F5496" w:themeColor="accent5" w:themeShade="BF"/>
                          <w:kern w:val="24"/>
                          <w:lang w:val="fr-FR"/>
                        </w:rPr>
                        <w:t xml:space="preserve">ATE              </w:t>
                      </w:r>
                      <w:r w:rsidRPr="00723998">
                        <w:rPr>
                          <w:rFonts w:ascii="Calibri" w:hAnsi="Calibri" w:cs="Calibri"/>
                          <w:b/>
                          <w:color w:val="2F5496" w:themeColor="accent5" w:themeShade="BF"/>
                          <w:kern w:val="24"/>
                          <w:lang w:val="fr-FR"/>
                        </w:rPr>
                        <w:t xml:space="preserve">    </w:t>
                      </w:r>
                      <w:r>
                        <w:rPr>
                          <w:rFonts w:ascii="Calibri" w:hAnsi="Calibri" w:cs="Calibri"/>
                          <w:b/>
                          <w:color w:val="2F5496" w:themeColor="accent5" w:themeShade="BF"/>
                          <w:kern w:val="24"/>
                          <w:lang w:val="fr-FR"/>
                        </w:rPr>
                        <w:t xml:space="preserve">  </w:t>
                      </w:r>
                      <w:r w:rsidRPr="00723998">
                        <w:rPr>
                          <w:rFonts w:ascii="Calibri" w:hAnsi="Calibri" w:cs="Calibri"/>
                          <w:b/>
                          <w:color w:val="2F5496" w:themeColor="accent5" w:themeShade="BF"/>
                          <w:kern w:val="24"/>
                          <w:lang w:val="fr-FR"/>
                        </w:rPr>
                        <w:t>PUBLICĂ SIBIU</w:t>
                      </w:r>
                      <w:r w:rsidRPr="00723998">
                        <w:rPr>
                          <w:rFonts w:ascii="Calibri" w:hAnsi="Calibri" w:cs="Calibri"/>
                          <w:color w:val="2F5496" w:themeColor="accent5" w:themeShade="BF"/>
                          <w:kern w:val="24"/>
                          <w:lang w:val="fr-FR"/>
                        </w:rPr>
                        <w:t xml:space="preserve"> </w:t>
                      </w:r>
                    </w:p>
                    <w:p w:rsidR="00666AC8" w:rsidRPr="00723998" w:rsidRDefault="00666AC8" w:rsidP="00666AC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2F5496" w:themeColor="accent5" w:themeShade="BF"/>
                          <w:lang w:val="ro-RO"/>
                        </w:rPr>
                      </w:pPr>
                      <w:r w:rsidRPr="00723998">
                        <w:rPr>
                          <w:rFonts w:asciiTheme="minorHAnsi" w:hAnsi="Calibri" w:cstheme="minorBidi"/>
                          <w:b/>
                          <w:bCs/>
                          <w:color w:val="2F5496" w:themeColor="accent5" w:themeShade="BF"/>
                          <w:kern w:val="24"/>
                          <w:sz w:val="22"/>
                          <w:szCs w:val="22"/>
                          <w:lang w:val="ro-RO"/>
                        </w:rPr>
                        <w:t>Material realizat în cadrul subprogramului de evaluare şi promovare a sănătății şi educație pentru sănătate al Ministerului Sănătății -  pentru distribuție gratuită</w:t>
                      </w:r>
                    </w:p>
                    <w:p w:rsidR="00666AC8" w:rsidRPr="00CF6503" w:rsidRDefault="00666AC8" w:rsidP="00666AC8">
                      <w:pPr>
                        <w:pStyle w:val="NormalWeb"/>
                        <w:spacing w:before="0" w:beforeAutospacing="0" w:after="0" w:afterAutospacing="0"/>
                        <w:rPr>
                          <w:color w:val="FFFF00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E3BCB" w:rsidRPr="00087EEC" w:rsidRDefault="002E3BCB" w:rsidP="002E3BCB">
      <w:pPr>
        <w:rPr>
          <w:color w:val="2F5496" w:themeColor="accent5" w:themeShade="BF"/>
        </w:rPr>
      </w:pPr>
    </w:p>
    <w:p w:rsidR="002E3BCB" w:rsidRPr="00087EEC" w:rsidRDefault="002E3BCB" w:rsidP="002E3BCB">
      <w:pPr>
        <w:rPr>
          <w:color w:val="2F5496" w:themeColor="accent5" w:themeShade="BF"/>
          <w:sz w:val="18"/>
        </w:rPr>
      </w:pPr>
    </w:p>
    <w:p w:rsidR="002E3BCB" w:rsidRPr="00087EEC" w:rsidRDefault="002E3BCB" w:rsidP="002E3BCB">
      <w:pPr>
        <w:pStyle w:val="NormalWeb"/>
        <w:spacing w:before="0" w:beforeAutospacing="0" w:after="0" w:afterAutospacing="0"/>
        <w:jc w:val="center"/>
        <w:rPr>
          <w:color w:val="2F5496" w:themeColor="accent5" w:themeShade="BF"/>
          <w:lang w:val="ro-RO"/>
        </w:rPr>
      </w:pPr>
      <w:r w:rsidRPr="00087EEC">
        <w:rPr>
          <w:color w:val="2F5496" w:themeColor="accent5" w:themeShade="BF"/>
          <w:sz w:val="18"/>
        </w:rPr>
        <w:tab/>
      </w:r>
    </w:p>
    <w:p w:rsidR="002E3BCB" w:rsidRPr="00087EEC" w:rsidRDefault="002E3BCB" w:rsidP="002E3BCB">
      <w:pPr>
        <w:pStyle w:val="NormalWeb"/>
        <w:spacing w:before="0" w:beforeAutospacing="0" w:after="0" w:afterAutospacing="0"/>
        <w:jc w:val="center"/>
        <w:rPr>
          <w:rFonts w:asciiTheme="minorHAnsi" w:hAnsi="Calibri" w:cstheme="minorBidi"/>
          <w:b/>
          <w:bCs/>
          <w:color w:val="2F5496" w:themeColor="accent5" w:themeShade="BF"/>
          <w:kern w:val="24"/>
          <w:sz w:val="22"/>
          <w:szCs w:val="22"/>
          <w:lang w:val="ro-RO"/>
        </w:rPr>
      </w:pPr>
    </w:p>
    <w:p w:rsidR="002E3BCB" w:rsidRPr="00087EEC" w:rsidRDefault="002E3BCB" w:rsidP="002E3BCB">
      <w:pPr>
        <w:pStyle w:val="NormalWeb"/>
        <w:spacing w:before="0" w:beforeAutospacing="0" w:after="0" w:afterAutospacing="0"/>
        <w:jc w:val="center"/>
        <w:rPr>
          <w:color w:val="2F5496" w:themeColor="accent5" w:themeShade="BF"/>
          <w:lang w:val="ro-RO"/>
        </w:rPr>
      </w:pPr>
    </w:p>
    <w:sectPr w:rsidR="002E3BCB" w:rsidRPr="00087EEC" w:rsidSect="00C75472">
      <w:pgSz w:w="18144" w:h="25515" w:code="494"/>
      <w:pgMar w:top="397" w:right="397" w:bottom="397" w:left="3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msR Tehno">
    <w:altName w:val="VollkegelSerif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B7317"/>
    <w:multiLevelType w:val="hybridMultilevel"/>
    <w:tmpl w:val="15F23D1C"/>
    <w:lvl w:ilvl="0" w:tplc="8ED890C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96C46"/>
    <w:multiLevelType w:val="hybridMultilevel"/>
    <w:tmpl w:val="2676CBF2"/>
    <w:lvl w:ilvl="0" w:tplc="BA7A768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FFFFFF" w:themeColor="background1"/>
        <w:sz w:val="48"/>
        <w:szCs w:val="48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9095A"/>
    <w:multiLevelType w:val="hybridMultilevel"/>
    <w:tmpl w:val="F2F677D2"/>
    <w:lvl w:ilvl="0" w:tplc="8ED890C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48"/>
        <w:szCs w:val="48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332F7"/>
    <w:multiLevelType w:val="hybridMultilevel"/>
    <w:tmpl w:val="D67E3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B14A9"/>
    <w:multiLevelType w:val="hybridMultilevel"/>
    <w:tmpl w:val="9FB46CA2"/>
    <w:lvl w:ilvl="0" w:tplc="B274B29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F80B88"/>
    <w:multiLevelType w:val="hybridMultilevel"/>
    <w:tmpl w:val="552A81D0"/>
    <w:lvl w:ilvl="0" w:tplc="45C613C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E7E6E6" w:themeColor="backgroun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A5637"/>
    <w:multiLevelType w:val="hybridMultilevel"/>
    <w:tmpl w:val="A466474C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327A7"/>
    <w:multiLevelType w:val="hybridMultilevel"/>
    <w:tmpl w:val="E94A83CE"/>
    <w:lvl w:ilvl="0" w:tplc="B274B29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FA1EDB"/>
    <w:multiLevelType w:val="hybridMultilevel"/>
    <w:tmpl w:val="BF5490AC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505B033B"/>
    <w:multiLevelType w:val="hybridMultilevel"/>
    <w:tmpl w:val="438EF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B4B78"/>
    <w:multiLevelType w:val="hybridMultilevel"/>
    <w:tmpl w:val="529C867C"/>
    <w:lvl w:ilvl="0" w:tplc="BD5E2E8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color w:val="E7E6E6" w:themeColor="background2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EC3AD1"/>
    <w:multiLevelType w:val="hybridMultilevel"/>
    <w:tmpl w:val="4B6834C0"/>
    <w:lvl w:ilvl="0" w:tplc="B274B29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EC25CD"/>
    <w:multiLevelType w:val="hybridMultilevel"/>
    <w:tmpl w:val="FD3CA38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0720A8"/>
    <w:multiLevelType w:val="hybridMultilevel"/>
    <w:tmpl w:val="2CAAE6CA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60A9002A"/>
    <w:multiLevelType w:val="hybridMultilevel"/>
    <w:tmpl w:val="DC96EC00"/>
    <w:lvl w:ilvl="0" w:tplc="C3F4D8FC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78F2B99"/>
    <w:multiLevelType w:val="hybridMultilevel"/>
    <w:tmpl w:val="A9C2F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654E89"/>
    <w:multiLevelType w:val="hybridMultilevel"/>
    <w:tmpl w:val="2BA26914"/>
    <w:lvl w:ilvl="0" w:tplc="B274B29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A8CF194" w:tentative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E988EEC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3E0E024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6223018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D601FF8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1403DF6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2527090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AFEC61E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766374"/>
    <w:multiLevelType w:val="hybridMultilevel"/>
    <w:tmpl w:val="2BC4468C"/>
    <w:lvl w:ilvl="0" w:tplc="EB1EA00C">
      <w:start w:val="1"/>
      <w:numFmt w:val="bullet"/>
      <w:lvlText w:val="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58EE2AAE">
      <w:start w:val="988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2" w:tplc="E1B454A4" w:tentative="1">
      <w:start w:val="1"/>
      <w:numFmt w:val="bullet"/>
      <w:lvlText w:val="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979CC4B6" w:tentative="1">
      <w:start w:val="1"/>
      <w:numFmt w:val="bullet"/>
      <w:lvlText w:val="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08B44410" w:tentative="1">
      <w:start w:val="1"/>
      <w:numFmt w:val="bullet"/>
      <w:lvlText w:val="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AED25B44" w:tentative="1">
      <w:start w:val="1"/>
      <w:numFmt w:val="bullet"/>
      <w:lvlText w:val="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9FCE4EB6" w:tentative="1">
      <w:start w:val="1"/>
      <w:numFmt w:val="bullet"/>
      <w:lvlText w:val="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0B005412" w:tentative="1">
      <w:start w:val="1"/>
      <w:numFmt w:val="bullet"/>
      <w:lvlText w:val="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0508C44" w:tentative="1">
      <w:start w:val="1"/>
      <w:numFmt w:val="bullet"/>
      <w:lvlText w:val="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 w15:restartNumberingAfterBreak="0">
    <w:nsid w:val="79F04709"/>
    <w:multiLevelType w:val="hybridMultilevel"/>
    <w:tmpl w:val="A402914A"/>
    <w:lvl w:ilvl="0" w:tplc="5030AA38">
      <w:numFmt w:val="bullet"/>
      <w:lvlText w:val="-"/>
      <w:lvlJc w:val="left"/>
      <w:pPr>
        <w:ind w:left="1494" w:hanging="360"/>
      </w:pPr>
      <w:rPr>
        <w:rFonts w:ascii="TmsR Tehno" w:eastAsia="Times New Roman" w:hAnsi="TmsR Teh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2"/>
  </w:num>
  <w:num w:numId="4">
    <w:abstractNumId w:val="6"/>
  </w:num>
  <w:num w:numId="5">
    <w:abstractNumId w:val="11"/>
  </w:num>
  <w:num w:numId="6">
    <w:abstractNumId w:val="9"/>
  </w:num>
  <w:num w:numId="7">
    <w:abstractNumId w:val="5"/>
  </w:num>
  <w:num w:numId="8">
    <w:abstractNumId w:val="0"/>
  </w:num>
  <w:num w:numId="9">
    <w:abstractNumId w:val="14"/>
  </w:num>
  <w:num w:numId="10">
    <w:abstractNumId w:val="10"/>
  </w:num>
  <w:num w:numId="11">
    <w:abstractNumId w:val="2"/>
  </w:num>
  <w:num w:numId="12">
    <w:abstractNumId w:val="1"/>
  </w:num>
  <w:num w:numId="13">
    <w:abstractNumId w:val="3"/>
  </w:num>
  <w:num w:numId="14">
    <w:abstractNumId w:val="4"/>
  </w:num>
  <w:num w:numId="15">
    <w:abstractNumId w:val="7"/>
  </w:num>
  <w:num w:numId="16">
    <w:abstractNumId w:val="17"/>
  </w:num>
  <w:num w:numId="17">
    <w:abstractNumId w:val="8"/>
  </w:num>
  <w:num w:numId="18">
    <w:abstractNumId w:val="1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70"/>
    <w:rsid w:val="00016A4D"/>
    <w:rsid w:val="0002239D"/>
    <w:rsid w:val="00030078"/>
    <w:rsid w:val="00036A34"/>
    <w:rsid w:val="0007255F"/>
    <w:rsid w:val="00073D92"/>
    <w:rsid w:val="00087EEC"/>
    <w:rsid w:val="000913BE"/>
    <w:rsid w:val="00095C3D"/>
    <w:rsid w:val="000C4F0B"/>
    <w:rsid w:val="00121417"/>
    <w:rsid w:val="001525AD"/>
    <w:rsid w:val="00164963"/>
    <w:rsid w:val="0019598A"/>
    <w:rsid w:val="001D21FE"/>
    <w:rsid w:val="001D484F"/>
    <w:rsid w:val="00225C4B"/>
    <w:rsid w:val="00272434"/>
    <w:rsid w:val="002C19EF"/>
    <w:rsid w:val="002D03E6"/>
    <w:rsid w:val="002D7067"/>
    <w:rsid w:val="002E3BCB"/>
    <w:rsid w:val="00324622"/>
    <w:rsid w:val="003251DA"/>
    <w:rsid w:val="00336009"/>
    <w:rsid w:val="00336948"/>
    <w:rsid w:val="003B450F"/>
    <w:rsid w:val="003D45E8"/>
    <w:rsid w:val="00422293"/>
    <w:rsid w:val="0043481B"/>
    <w:rsid w:val="004616E9"/>
    <w:rsid w:val="0048548C"/>
    <w:rsid w:val="00487EEC"/>
    <w:rsid w:val="00490ED4"/>
    <w:rsid w:val="004C5532"/>
    <w:rsid w:val="004D4ACC"/>
    <w:rsid w:val="005007E5"/>
    <w:rsid w:val="005031AB"/>
    <w:rsid w:val="005035C9"/>
    <w:rsid w:val="00517253"/>
    <w:rsid w:val="00523237"/>
    <w:rsid w:val="00545A95"/>
    <w:rsid w:val="00581EF5"/>
    <w:rsid w:val="005B3D29"/>
    <w:rsid w:val="005D601D"/>
    <w:rsid w:val="005F2AD0"/>
    <w:rsid w:val="005F6D3B"/>
    <w:rsid w:val="006075F3"/>
    <w:rsid w:val="006112AF"/>
    <w:rsid w:val="00650440"/>
    <w:rsid w:val="00653937"/>
    <w:rsid w:val="006628D6"/>
    <w:rsid w:val="00666AC8"/>
    <w:rsid w:val="00667E8F"/>
    <w:rsid w:val="006B5310"/>
    <w:rsid w:val="006F0ABE"/>
    <w:rsid w:val="007231BD"/>
    <w:rsid w:val="0073100F"/>
    <w:rsid w:val="00732961"/>
    <w:rsid w:val="00750AA8"/>
    <w:rsid w:val="007676EC"/>
    <w:rsid w:val="007714C8"/>
    <w:rsid w:val="007A3717"/>
    <w:rsid w:val="008074AD"/>
    <w:rsid w:val="0083645C"/>
    <w:rsid w:val="00837D55"/>
    <w:rsid w:val="00846787"/>
    <w:rsid w:val="00847224"/>
    <w:rsid w:val="00897ACE"/>
    <w:rsid w:val="008A1D34"/>
    <w:rsid w:val="008D6BE2"/>
    <w:rsid w:val="00900423"/>
    <w:rsid w:val="00906F39"/>
    <w:rsid w:val="00926165"/>
    <w:rsid w:val="009657C0"/>
    <w:rsid w:val="009A59F5"/>
    <w:rsid w:val="009B4BE3"/>
    <w:rsid w:val="00A31D8B"/>
    <w:rsid w:val="00A4607F"/>
    <w:rsid w:val="00A81408"/>
    <w:rsid w:val="00A926E5"/>
    <w:rsid w:val="00A939E5"/>
    <w:rsid w:val="00AA02E4"/>
    <w:rsid w:val="00AD02A3"/>
    <w:rsid w:val="00AF653A"/>
    <w:rsid w:val="00B02946"/>
    <w:rsid w:val="00B126D2"/>
    <w:rsid w:val="00B3576A"/>
    <w:rsid w:val="00B41085"/>
    <w:rsid w:val="00B4684A"/>
    <w:rsid w:val="00B57118"/>
    <w:rsid w:val="00B96D07"/>
    <w:rsid w:val="00BB3C1E"/>
    <w:rsid w:val="00BC77B0"/>
    <w:rsid w:val="00BD06B0"/>
    <w:rsid w:val="00BF0F5E"/>
    <w:rsid w:val="00BF7097"/>
    <w:rsid w:val="00C0398F"/>
    <w:rsid w:val="00C0634E"/>
    <w:rsid w:val="00C32193"/>
    <w:rsid w:val="00C670CA"/>
    <w:rsid w:val="00C75472"/>
    <w:rsid w:val="00CB1E52"/>
    <w:rsid w:val="00CE1947"/>
    <w:rsid w:val="00CF6503"/>
    <w:rsid w:val="00D006A0"/>
    <w:rsid w:val="00D022B7"/>
    <w:rsid w:val="00D11184"/>
    <w:rsid w:val="00D17946"/>
    <w:rsid w:val="00D22C26"/>
    <w:rsid w:val="00D2690C"/>
    <w:rsid w:val="00D7688F"/>
    <w:rsid w:val="00D94870"/>
    <w:rsid w:val="00DA2E72"/>
    <w:rsid w:val="00DA689A"/>
    <w:rsid w:val="00DB27EA"/>
    <w:rsid w:val="00DC5F6B"/>
    <w:rsid w:val="00DE2F89"/>
    <w:rsid w:val="00DF11FC"/>
    <w:rsid w:val="00E126B5"/>
    <w:rsid w:val="00E32B55"/>
    <w:rsid w:val="00E332FF"/>
    <w:rsid w:val="00E63816"/>
    <w:rsid w:val="00E6627F"/>
    <w:rsid w:val="00E852C1"/>
    <w:rsid w:val="00EC0303"/>
    <w:rsid w:val="00EC231F"/>
    <w:rsid w:val="00EF3B3C"/>
    <w:rsid w:val="00F153FF"/>
    <w:rsid w:val="00F259E0"/>
    <w:rsid w:val="00F87FA5"/>
    <w:rsid w:val="00FB32AB"/>
    <w:rsid w:val="00FC3D52"/>
    <w:rsid w:val="00FE4687"/>
    <w:rsid w:val="00FF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3cc,#6ff,#cff"/>
    </o:shapedefaults>
    <o:shapelayout v:ext="edit">
      <o:idmap v:ext="edit" data="1"/>
    </o:shapelayout>
  </w:shapeDefaults>
  <w:decimalSymbol w:val="."/>
  <w:listSeparator w:val=","/>
  <w14:docId w14:val="3F3F6861"/>
  <w15:docId w15:val="{CAEC923C-89BF-4BE9-9940-180C93BF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484F"/>
    <w:pPr>
      <w:spacing w:before="100" w:beforeAutospacing="1" w:after="100" w:afterAutospacing="1"/>
    </w:pPr>
    <w:rPr>
      <w:rFonts w:eastAsiaTheme="minorEastAsia"/>
      <w:lang w:eastAsia="en-US"/>
    </w:rPr>
  </w:style>
  <w:style w:type="paragraph" w:styleId="ListParagraph">
    <w:name w:val="List Paragraph"/>
    <w:basedOn w:val="Normal"/>
    <w:uiPriority w:val="34"/>
    <w:qFormat/>
    <w:rsid w:val="001214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B3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E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E52"/>
    <w:rPr>
      <w:rFonts w:ascii="Tahoma" w:eastAsia="Times New Roman" w:hAnsi="Tahoma" w:cs="Tahoma"/>
      <w:sz w:val="16"/>
      <w:szCs w:val="16"/>
      <w:lang w:eastAsia="en-GB"/>
    </w:rPr>
  </w:style>
  <w:style w:type="character" w:styleId="HTMLCite">
    <w:name w:val="HTML Cite"/>
    <w:basedOn w:val="DefaultParagraphFont"/>
    <w:uiPriority w:val="99"/>
    <w:semiHidden/>
    <w:unhideWhenUsed/>
    <w:rsid w:val="003D45E8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016A4D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16A4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36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8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04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1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9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9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80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8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43FFD-0158-4F65-BB09-598851638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AdibA</cp:lastModifiedBy>
  <cp:revision>5</cp:revision>
  <cp:lastPrinted>2019-02-28T07:26:00Z</cp:lastPrinted>
  <dcterms:created xsi:type="dcterms:W3CDTF">2019-03-04T06:21:00Z</dcterms:created>
  <dcterms:modified xsi:type="dcterms:W3CDTF">2019-04-02T06:29:00Z</dcterms:modified>
</cp:coreProperties>
</file>